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BB" w:rsidRDefault="008F21BB">
      <w:pPr>
        <w:rPr>
          <w:rFonts w:ascii="Arial" w:hAnsi="Arial" w:cs="Arial"/>
          <w:sz w:val="72"/>
          <w:szCs w:val="72"/>
        </w:rPr>
      </w:pPr>
      <w:r w:rsidRPr="000341AC">
        <w:rPr>
          <w:rFonts w:ascii="Arial" w:hAnsi="Arial" w:cs="Arial"/>
          <w:sz w:val="72"/>
          <w:szCs w:val="72"/>
        </w:rPr>
        <w:t>Procesverslag</w:t>
      </w:r>
    </w:p>
    <w:p w:rsidR="008F21BB" w:rsidRDefault="008F21BB">
      <w:pPr>
        <w:rPr>
          <w:rFonts w:ascii="Arial" w:hAnsi="Arial" w:cs="Arial"/>
          <w:sz w:val="72"/>
          <w:szCs w:val="72"/>
        </w:rP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31pt;margin-top:19.35pt;width:281.4pt;height:80.65pt;z-index:-251657728" wrapcoords="-36 0 -36 21474 21600 21474 21600 0 -36 0">
            <v:imagedata r:id="rId5" r:href="rId6"/>
            <w10:wrap type="tight"/>
          </v:shape>
        </w:pict>
      </w:r>
    </w:p>
    <w:p w:rsidR="008F21BB" w:rsidRDefault="008F21BB" w:rsidP="000341AC">
      <w:pPr>
        <w:pStyle w:val="ListParagraph"/>
        <w:numPr>
          <w:ilvl w:val="0"/>
          <w:numId w:val="1"/>
        </w:numPr>
        <w:rPr>
          <w:rFonts w:ascii="Arial" w:hAnsi="Arial" w:cs="Arial"/>
          <w:sz w:val="28"/>
          <w:szCs w:val="28"/>
        </w:rPr>
      </w:pPr>
      <w:r>
        <w:rPr>
          <w:rFonts w:ascii="Arial" w:hAnsi="Arial" w:cs="Arial"/>
          <w:sz w:val="28"/>
          <w:szCs w:val="28"/>
        </w:rPr>
        <w:t>Thema</w:t>
      </w:r>
    </w:p>
    <w:p w:rsidR="008F21BB" w:rsidRDefault="008F21BB" w:rsidP="000341AC">
      <w:pPr>
        <w:pStyle w:val="ListParagraph"/>
        <w:numPr>
          <w:ilvl w:val="0"/>
          <w:numId w:val="1"/>
        </w:numPr>
        <w:rPr>
          <w:rFonts w:ascii="Arial" w:hAnsi="Arial" w:cs="Arial"/>
          <w:sz w:val="28"/>
          <w:szCs w:val="28"/>
        </w:rPr>
      </w:pPr>
      <w:r>
        <w:rPr>
          <w:rFonts w:ascii="Arial" w:hAnsi="Arial" w:cs="Arial"/>
          <w:sz w:val="28"/>
          <w:szCs w:val="28"/>
        </w:rPr>
        <w:t>Taakverdeling</w:t>
      </w:r>
    </w:p>
    <w:p w:rsidR="008F21BB" w:rsidRDefault="008F21BB" w:rsidP="000341AC">
      <w:pPr>
        <w:pStyle w:val="ListParagraph"/>
        <w:numPr>
          <w:ilvl w:val="0"/>
          <w:numId w:val="1"/>
        </w:numPr>
        <w:rPr>
          <w:rFonts w:ascii="Arial" w:hAnsi="Arial" w:cs="Arial"/>
          <w:sz w:val="28"/>
          <w:szCs w:val="28"/>
        </w:rPr>
      </w:pPr>
      <w:r>
        <w:rPr>
          <w:rFonts w:ascii="Arial" w:hAnsi="Arial" w:cs="Arial"/>
          <w:sz w:val="28"/>
          <w:szCs w:val="28"/>
        </w:rPr>
        <w:t>Planning</w:t>
      </w:r>
    </w:p>
    <w:p w:rsidR="008F21BB" w:rsidRDefault="008F21BB" w:rsidP="000341AC">
      <w:pPr>
        <w:pStyle w:val="ListParagraph"/>
        <w:numPr>
          <w:ilvl w:val="0"/>
          <w:numId w:val="1"/>
        </w:numPr>
        <w:rPr>
          <w:rFonts w:ascii="Arial" w:hAnsi="Arial" w:cs="Arial"/>
          <w:sz w:val="28"/>
          <w:szCs w:val="28"/>
        </w:rPr>
      </w:pPr>
      <w:r>
        <w:rPr>
          <w:rFonts w:ascii="Arial" w:hAnsi="Arial" w:cs="Arial"/>
          <w:sz w:val="28"/>
          <w:szCs w:val="28"/>
        </w:rPr>
        <w:t>Huisstijl</w:t>
      </w:r>
    </w:p>
    <w:p w:rsidR="008F21BB" w:rsidRDefault="008F21BB" w:rsidP="000341AC">
      <w:pPr>
        <w:pStyle w:val="ListParagraph"/>
        <w:numPr>
          <w:ilvl w:val="0"/>
          <w:numId w:val="1"/>
        </w:numPr>
        <w:rPr>
          <w:rFonts w:ascii="Arial" w:hAnsi="Arial" w:cs="Arial"/>
          <w:sz w:val="28"/>
          <w:szCs w:val="28"/>
        </w:rPr>
      </w:pPr>
      <w:r>
        <w:rPr>
          <w:rFonts w:ascii="Arial" w:hAnsi="Arial" w:cs="Arial"/>
          <w:sz w:val="28"/>
          <w:szCs w:val="28"/>
        </w:rPr>
        <w:t>Info verzamelen</w:t>
      </w:r>
    </w:p>
    <w:p w:rsidR="008F21BB" w:rsidRDefault="008F21BB" w:rsidP="000341AC">
      <w:pPr>
        <w:pStyle w:val="ListParagraph"/>
        <w:numPr>
          <w:ilvl w:val="0"/>
          <w:numId w:val="1"/>
        </w:numPr>
        <w:rPr>
          <w:rFonts w:ascii="Arial" w:hAnsi="Arial" w:cs="Arial"/>
          <w:sz w:val="28"/>
          <w:szCs w:val="28"/>
        </w:rPr>
      </w:pPr>
      <w:r>
        <w:rPr>
          <w:rFonts w:ascii="Arial" w:hAnsi="Arial" w:cs="Arial"/>
          <w:sz w:val="28"/>
          <w:szCs w:val="28"/>
        </w:rPr>
        <w:t>Procesverslag</w:t>
      </w:r>
    </w:p>
    <w:p w:rsidR="008F21BB" w:rsidRDefault="008F21BB" w:rsidP="000341AC">
      <w:pPr>
        <w:pStyle w:val="ListParagraph"/>
        <w:numPr>
          <w:ilvl w:val="0"/>
          <w:numId w:val="1"/>
        </w:numPr>
        <w:rPr>
          <w:rFonts w:ascii="Arial" w:hAnsi="Arial" w:cs="Arial"/>
          <w:sz w:val="28"/>
          <w:szCs w:val="28"/>
        </w:rPr>
      </w:pPr>
      <w:r>
        <w:rPr>
          <w:rFonts w:ascii="Arial" w:hAnsi="Arial" w:cs="Arial"/>
          <w:sz w:val="28"/>
          <w:szCs w:val="28"/>
        </w:rPr>
        <w:t>Samenwerking</w:t>
      </w:r>
    </w:p>
    <w:p w:rsidR="008F21BB" w:rsidRDefault="008F21BB" w:rsidP="000341AC">
      <w:pPr>
        <w:pStyle w:val="ListParagraph"/>
        <w:numPr>
          <w:ilvl w:val="0"/>
          <w:numId w:val="1"/>
        </w:numPr>
        <w:rPr>
          <w:rFonts w:ascii="Arial" w:hAnsi="Arial" w:cs="Arial"/>
          <w:sz w:val="28"/>
          <w:szCs w:val="28"/>
        </w:rPr>
      </w:pPr>
      <w:r>
        <w:rPr>
          <w:rFonts w:ascii="Arial" w:hAnsi="Arial" w:cs="Arial"/>
          <w:sz w:val="28"/>
          <w:szCs w:val="28"/>
        </w:rPr>
        <w:t>Verbeteringen</w:t>
      </w:r>
    </w:p>
    <w:p w:rsidR="008F21BB" w:rsidRDefault="008F21BB" w:rsidP="000341AC">
      <w:pPr>
        <w:pStyle w:val="ListParagraph"/>
        <w:numPr>
          <w:ilvl w:val="0"/>
          <w:numId w:val="1"/>
        </w:numPr>
        <w:rPr>
          <w:rFonts w:ascii="Arial" w:hAnsi="Arial" w:cs="Arial"/>
          <w:sz w:val="28"/>
          <w:szCs w:val="28"/>
        </w:rPr>
      </w:pPr>
      <w:r>
        <w:rPr>
          <w:rFonts w:ascii="Arial" w:hAnsi="Arial" w:cs="Arial"/>
          <w:sz w:val="28"/>
          <w:szCs w:val="28"/>
        </w:rPr>
        <w:t>Conclusie</w:t>
      </w:r>
    </w:p>
    <w:p w:rsidR="008F21BB" w:rsidRDefault="008F21BB" w:rsidP="000341AC">
      <w:pPr>
        <w:pStyle w:val="ListParagraph"/>
        <w:rPr>
          <w:rFonts w:ascii="Arial" w:hAnsi="Arial" w:cs="Arial"/>
          <w:sz w:val="28"/>
          <w:szCs w:val="28"/>
        </w:rPr>
      </w:pPr>
    </w:p>
    <w:p w:rsidR="008F21BB" w:rsidRDefault="008F21BB" w:rsidP="000341AC">
      <w:pPr>
        <w:pStyle w:val="ListParagraph"/>
        <w:rPr>
          <w:rFonts w:ascii="Arial" w:hAnsi="Arial" w:cs="Arial"/>
          <w:b/>
          <w:sz w:val="28"/>
          <w:szCs w:val="28"/>
        </w:rPr>
      </w:pPr>
    </w:p>
    <w:p w:rsidR="008F21BB" w:rsidRPr="000341AC" w:rsidRDefault="008F21BB" w:rsidP="000341AC">
      <w:pPr>
        <w:pStyle w:val="ListParagraph"/>
        <w:rPr>
          <w:rFonts w:ascii="Arial" w:hAnsi="Arial" w:cs="Arial"/>
          <w:b/>
          <w:sz w:val="28"/>
          <w:szCs w:val="28"/>
        </w:rPr>
      </w:pPr>
      <w:r>
        <w:rPr>
          <w:rFonts w:ascii="Arial" w:hAnsi="Arial" w:cs="Arial"/>
          <w:b/>
          <w:sz w:val="28"/>
          <w:szCs w:val="28"/>
        </w:rPr>
        <w:t>1.</w:t>
      </w:r>
      <w:r w:rsidRPr="000341AC">
        <w:rPr>
          <w:rFonts w:ascii="Arial" w:hAnsi="Arial" w:cs="Arial"/>
          <w:b/>
          <w:sz w:val="28"/>
          <w:szCs w:val="28"/>
        </w:rPr>
        <w:t>Thema</w:t>
      </w:r>
    </w:p>
    <w:p w:rsidR="008F21BB" w:rsidRDefault="008F21BB">
      <w:pPr>
        <w:rPr>
          <w:rFonts w:ascii="Arial" w:hAnsi="Arial" w:cs="Arial"/>
          <w:sz w:val="28"/>
          <w:szCs w:val="28"/>
        </w:rPr>
      </w:pPr>
      <w:r>
        <w:rPr>
          <w:rFonts w:ascii="Arial" w:hAnsi="Arial" w:cs="Arial"/>
          <w:sz w:val="28"/>
          <w:szCs w:val="28"/>
        </w:rPr>
        <w:t>Thema is ‘wat zijn de effecten van alcohol op de ontwikkeling van hersenen?’ We hebben voor dit thema gekozen omdat we nu een leeftijd hebben waar wij ook in aanmerking komen met alcohol. En zijn nieuwsgierig wat het effect van alcohol op onze hersenen kan zijn. We willen er graag wat meer over willen weten.</w:t>
      </w:r>
    </w:p>
    <w:p w:rsidR="008F21BB" w:rsidRDefault="008F21BB">
      <w:pPr>
        <w:rPr>
          <w:rFonts w:ascii="Arial" w:hAnsi="Arial" w:cs="Arial"/>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r>
        <w:rPr>
          <w:rFonts w:ascii="Arial" w:hAnsi="Arial" w:cs="Arial"/>
          <w:b/>
          <w:sz w:val="28"/>
          <w:szCs w:val="28"/>
        </w:rPr>
        <w:t>2.Takenverdeling</w:t>
      </w:r>
    </w:p>
    <w:tbl>
      <w:tblPr>
        <w:tblW w:w="6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3"/>
        <w:gridCol w:w="3010"/>
      </w:tblGrid>
      <w:tr w:rsidR="008F21BB" w:rsidRPr="00946002" w:rsidTr="00946002">
        <w:trPr>
          <w:trHeight w:val="333"/>
        </w:trPr>
        <w:tc>
          <w:tcPr>
            <w:tcW w:w="3163" w:type="dxa"/>
          </w:tcPr>
          <w:p w:rsidR="008F21BB" w:rsidRPr="00946002" w:rsidRDefault="008F21BB" w:rsidP="00946002">
            <w:pPr>
              <w:spacing w:after="0" w:line="240" w:lineRule="auto"/>
              <w:rPr>
                <w:rFonts w:ascii="Arial" w:hAnsi="Arial" w:cs="Arial"/>
                <w:b/>
                <w:sz w:val="28"/>
                <w:szCs w:val="28"/>
              </w:rPr>
            </w:pPr>
            <w:r w:rsidRPr="00946002">
              <w:rPr>
                <w:rFonts w:ascii="Arial" w:hAnsi="Arial" w:cs="Arial"/>
                <w:b/>
                <w:sz w:val="28"/>
                <w:szCs w:val="28"/>
              </w:rPr>
              <w:t>Taak?</w:t>
            </w:r>
          </w:p>
        </w:tc>
        <w:tc>
          <w:tcPr>
            <w:tcW w:w="3010" w:type="dxa"/>
          </w:tcPr>
          <w:p w:rsidR="008F21BB" w:rsidRPr="00946002" w:rsidRDefault="008F21BB" w:rsidP="00946002">
            <w:pPr>
              <w:spacing w:after="0" w:line="240" w:lineRule="auto"/>
              <w:rPr>
                <w:rFonts w:ascii="Arial" w:hAnsi="Arial" w:cs="Arial"/>
                <w:b/>
                <w:sz w:val="28"/>
                <w:szCs w:val="28"/>
              </w:rPr>
            </w:pPr>
            <w:r w:rsidRPr="00946002">
              <w:rPr>
                <w:rFonts w:ascii="Arial" w:hAnsi="Arial" w:cs="Arial"/>
                <w:b/>
                <w:sz w:val="28"/>
                <w:szCs w:val="28"/>
              </w:rPr>
              <w:t>Wie?</w:t>
            </w:r>
          </w:p>
        </w:tc>
      </w:tr>
      <w:tr w:rsidR="008F21BB" w:rsidRPr="00946002" w:rsidTr="00946002">
        <w:trPr>
          <w:trHeight w:val="333"/>
        </w:trPr>
        <w:tc>
          <w:tcPr>
            <w:tcW w:w="3163" w:type="dxa"/>
          </w:tcPr>
          <w:p w:rsidR="008F21BB" w:rsidRPr="001F196F" w:rsidRDefault="008F21BB" w:rsidP="00946002">
            <w:pPr>
              <w:spacing w:after="0" w:line="240" w:lineRule="auto"/>
              <w:rPr>
                <w:rFonts w:ascii="Arial" w:hAnsi="Arial" w:cs="Arial"/>
                <w:sz w:val="28"/>
                <w:szCs w:val="28"/>
              </w:rPr>
            </w:pPr>
          </w:p>
        </w:tc>
        <w:tc>
          <w:tcPr>
            <w:tcW w:w="3010" w:type="dxa"/>
          </w:tcPr>
          <w:p w:rsidR="008F21BB" w:rsidRPr="001F196F" w:rsidRDefault="008F21BB" w:rsidP="00946002">
            <w:pPr>
              <w:spacing w:after="0" w:line="240" w:lineRule="auto"/>
              <w:rPr>
                <w:rFonts w:ascii="Arial" w:hAnsi="Arial" w:cs="Arial"/>
                <w:sz w:val="28"/>
                <w:szCs w:val="28"/>
              </w:rPr>
            </w:pPr>
          </w:p>
        </w:tc>
      </w:tr>
      <w:tr w:rsidR="008F21BB" w:rsidRPr="00946002" w:rsidTr="00946002">
        <w:trPr>
          <w:trHeight w:val="333"/>
        </w:trPr>
        <w:tc>
          <w:tcPr>
            <w:tcW w:w="3163"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Artikelen</w:t>
            </w:r>
          </w:p>
        </w:tc>
        <w:tc>
          <w:tcPr>
            <w:tcW w:w="3010"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Carlo</w:t>
            </w:r>
            <w:r>
              <w:rPr>
                <w:rFonts w:ascii="Arial" w:hAnsi="Arial" w:cs="Arial"/>
                <w:sz w:val="28"/>
                <w:szCs w:val="28"/>
              </w:rPr>
              <w:t xml:space="preserve"> en Diede</w:t>
            </w:r>
          </w:p>
        </w:tc>
      </w:tr>
      <w:tr w:rsidR="008F21BB" w:rsidRPr="00946002" w:rsidTr="00946002">
        <w:trPr>
          <w:trHeight w:val="333"/>
        </w:trPr>
        <w:tc>
          <w:tcPr>
            <w:tcW w:w="3163" w:type="dxa"/>
          </w:tcPr>
          <w:p w:rsidR="008F21BB" w:rsidRPr="00946002" w:rsidRDefault="008F21BB" w:rsidP="00946002">
            <w:pPr>
              <w:spacing w:after="0" w:line="240" w:lineRule="auto"/>
              <w:rPr>
                <w:rFonts w:ascii="Arial" w:hAnsi="Arial" w:cs="Arial"/>
                <w:sz w:val="28"/>
                <w:szCs w:val="28"/>
              </w:rPr>
            </w:pPr>
            <w:r>
              <w:rPr>
                <w:rFonts w:ascii="Arial" w:hAnsi="Arial" w:cs="Arial"/>
                <w:sz w:val="28"/>
                <w:szCs w:val="28"/>
              </w:rPr>
              <w:t>S</w:t>
            </w:r>
            <w:r w:rsidRPr="00946002">
              <w:rPr>
                <w:rFonts w:ascii="Arial" w:hAnsi="Arial" w:cs="Arial"/>
                <w:sz w:val="28"/>
                <w:szCs w:val="28"/>
              </w:rPr>
              <w:t>toryboard</w:t>
            </w:r>
          </w:p>
        </w:tc>
        <w:tc>
          <w:tcPr>
            <w:tcW w:w="3010"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Margot</w:t>
            </w:r>
          </w:p>
        </w:tc>
      </w:tr>
      <w:tr w:rsidR="008F21BB" w:rsidRPr="00946002" w:rsidTr="00946002">
        <w:trPr>
          <w:trHeight w:val="333"/>
        </w:trPr>
        <w:tc>
          <w:tcPr>
            <w:tcW w:w="3163" w:type="dxa"/>
          </w:tcPr>
          <w:p w:rsidR="008F21BB" w:rsidRPr="00946002" w:rsidRDefault="008F21BB" w:rsidP="00946002">
            <w:pPr>
              <w:spacing w:after="0" w:line="240" w:lineRule="auto"/>
              <w:rPr>
                <w:rFonts w:ascii="Arial" w:hAnsi="Arial" w:cs="Arial"/>
                <w:sz w:val="28"/>
                <w:szCs w:val="28"/>
              </w:rPr>
            </w:pPr>
            <w:r>
              <w:rPr>
                <w:rFonts w:ascii="Arial" w:hAnsi="Arial" w:cs="Arial"/>
                <w:sz w:val="28"/>
                <w:szCs w:val="28"/>
              </w:rPr>
              <w:t>R</w:t>
            </w:r>
            <w:r w:rsidRPr="00946002">
              <w:rPr>
                <w:rFonts w:ascii="Arial" w:hAnsi="Arial" w:cs="Arial"/>
                <w:sz w:val="28"/>
                <w:szCs w:val="28"/>
              </w:rPr>
              <w:t>adiospotje</w:t>
            </w:r>
          </w:p>
        </w:tc>
        <w:tc>
          <w:tcPr>
            <w:tcW w:w="3010"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 xml:space="preserve">Diede </w:t>
            </w:r>
          </w:p>
        </w:tc>
      </w:tr>
      <w:tr w:rsidR="008F21BB" w:rsidRPr="00946002" w:rsidTr="00946002">
        <w:trPr>
          <w:trHeight w:val="310"/>
        </w:trPr>
        <w:tc>
          <w:tcPr>
            <w:tcW w:w="3163"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Website</w:t>
            </w:r>
          </w:p>
        </w:tc>
        <w:tc>
          <w:tcPr>
            <w:tcW w:w="3010"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Carlo</w:t>
            </w:r>
          </w:p>
        </w:tc>
      </w:tr>
      <w:tr w:rsidR="008F21BB" w:rsidRPr="00946002" w:rsidTr="00946002">
        <w:trPr>
          <w:trHeight w:val="333"/>
        </w:trPr>
        <w:tc>
          <w:tcPr>
            <w:tcW w:w="3163"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Poster</w:t>
            </w:r>
          </w:p>
        </w:tc>
        <w:tc>
          <w:tcPr>
            <w:tcW w:w="3010"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Margot</w:t>
            </w:r>
          </w:p>
        </w:tc>
      </w:tr>
      <w:tr w:rsidR="008F21BB" w:rsidRPr="00946002" w:rsidTr="00946002">
        <w:trPr>
          <w:trHeight w:val="333"/>
        </w:trPr>
        <w:tc>
          <w:tcPr>
            <w:tcW w:w="3163"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Procesverslag/planning</w:t>
            </w:r>
          </w:p>
        </w:tc>
        <w:tc>
          <w:tcPr>
            <w:tcW w:w="3010"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Diede</w:t>
            </w:r>
          </w:p>
        </w:tc>
      </w:tr>
      <w:tr w:rsidR="008F21BB" w:rsidRPr="00946002" w:rsidTr="00946002">
        <w:trPr>
          <w:trHeight w:val="310"/>
        </w:trPr>
        <w:tc>
          <w:tcPr>
            <w:tcW w:w="3163"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Informatie</w:t>
            </w:r>
          </w:p>
        </w:tc>
        <w:tc>
          <w:tcPr>
            <w:tcW w:w="3010"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Diede</w:t>
            </w:r>
          </w:p>
        </w:tc>
      </w:tr>
      <w:tr w:rsidR="008F21BB" w:rsidRPr="00946002" w:rsidTr="00946002">
        <w:trPr>
          <w:trHeight w:val="333"/>
        </w:trPr>
        <w:tc>
          <w:tcPr>
            <w:tcW w:w="3163"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Achtergrond</w:t>
            </w:r>
          </w:p>
        </w:tc>
        <w:tc>
          <w:tcPr>
            <w:tcW w:w="3010" w:type="dxa"/>
          </w:tcPr>
          <w:p w:rsidR="008F21BB" w:rsidRPr="00946002" w:rsidRDefault="008F21BB" w:rsidP="00946002">
            <w:pPr>
              <w:spacing w:after="0" w:line="240" w:lineRule="auto"/>
              <w:rPr>
                <w:rFonts w:ascii="Arial" w:hAnsi="Arial" w:cs="Arial"/>
                <w:sz w:val="28"/>
                <w:szCs w:val="28"/>
              </w:rPr>
            </w:pPr>
            <w:r>
              <w:rPr>
                <w:rFonts w:ascii="Arial" w:hAnsi="Arial" w:cs="Arial"/>
                <w:sz w:val="28"/>
                <w:szCs w:val="28"/>
              </w:rPr>
              <w:t>Margot,Carlo en Diede</w:t>
            </w:r>
          </w:p>
        </w:tc>
      </w:tr>
      <w:tr w:rsidR="008F21BB" w:rsidRPr="00946002" w:rsidTr="00946002">
        <w:trPr>
          <w:trHeight w:val="666"/>
        </w:trPr>
        <w:tc>
          <w:tcPr>
            <w:tcW w:w="3163"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 xml:space="preserve">Decor </w:t>
            </w:r>
          </w:p>
        </w:tc>
        <w:tc>
          <w:tcPr>
            <w:tcW w:w="3010"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Margot, Carlo en Diede</w:t>
            </w:r>
          </w:p>
        </w:tc>
      </w:tr>
      <w:tr w:rsidR="008F21BB" w:rsidRPr="00946002" w:rsidTr="00946002">
        <w:trPr>
          <w:trHeight w:val="429"/>
        </w:trPr>
        <w:tc>
          <w:tcPr>
            <w:tcW w:w="3163"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Planning</w:t>
            </w:r>
          </w:p>
        </w:tc>
        <w:tc>
          <w:tcPr>
            <w:tcW w:w="3010" w:type="dxa"/>
          </w:tcPr>
          <w:p w:rsidR="008F21BB" w:rsidRPr="00946002" w:rsidRDefault="008F21BB" w:rsidP="00946002">
            <w:pPr>
              <w:spacing w:after="0" w:line="240" w:lineRule="auto"/>
              <w:rPr>
                <w:rFonts w:ascii="Arial" w:hAnsi="Arial" w:cs="Arial"/>
                <w:sz w:val="28"/>
                <w:szCs w:val="28"/>
              </w:rPr>
            </w:pPr>
            <w:r w:rsidRPr="00946002">
              <w:rPr>
                <w:rFonts w:ascii="Arial" w:hAnsi="Arial" w:cs="Arial"/>
                <w:sz w:val="28"/>
                <w:szCs w:val="28"/>
              </w:rPr>
              <w:t>Diede</w:t>
            </w:r>
          </w:p>
        </w:tc>
      </w:tr>
    </w:tbl>
    <w:p w:rsidR="008F21BB" w:rsidRDefault="008F21BB">
      <w:pPr>
        <w:rPr>
          <w:rFonts w:ascii="Arial" w:hAnsi="Arial" w:cs="Arial"/>
          <w:b/>
          <w:sz w:val="28"/>
          <w:szCs w:val="28"/>
        </w:rPr>
      </w:pPr>
    </w:p>
    <w:p w:rsidR="008F21BB" w:rsidRDefault="008F21BB">
      <w:pPr>
        <w:rPr>
          <w:rFonts w:ascii="Arial" w:hAnsi="Arial" w:cs="Arial"/>
          <w:b/>
          <w:sz w:val="28"/>
          <w:szCs w:val="28"/>
        </w:rPr>
      </w:pPr>
      <w:r>
        <w:rPr>
          <w:noProof/>
          <w:lang w:eastAsia="nl-NL"/>
        </w:rPr>
        <w:pict>
          <v:shape id="_x0000_s1027" type="#_x0000_t75" alt="" style="position:absolute;margin-left:44pt;margin-top:17.4pt;width:5in;height:285.45pt;z-index:-251659776" wrapcoords="-45 0 -45 21543 21600 21543 21600 0 -45 0">
            <v:imagedata r:id="rId7" r:href="rId8"/>
            <w10:wrap type="tight"/>
          </v:shape>
        </w:pict>
      </w: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Pr="00AB51D4" w:rsidRDefault="008F21BB">
      <w:pPr>
        <w:rPr>
          <w:rFonts w:ascii="Arial" w:hAnsi="Arial" w:cs="Arial"/>
          <w:b/>
          <w:sz w:val="28"/>
          <w:szCs w:val="28"/>
        </w:rPr>
      </w:pPr>
      <w:r>
        <w:rPr>
          <w:rFonts w:ascii="Arial" w:hAnsi="Arial" w:cs="Arial"/>
          <w:b/>
          <w:sz w:val="28"/>
          <w:szCs w:val="28"/>
        </w:rPr>
        <w:t>3.</w:t>
      </w:r>
      <w:r w:rsidRPr="00AB51D4">
        <w:rPr>
          <w:rFonts w:ascii="Arial" w:hAnsi="Arial" w:cs="Arial"/>
          <w:b/>
          <w:sz w:val="28"/>
          <w:szCs w:val="28"/>
        </w:rPr>
        <w:t>Planning:</w:t>
      </w:r>
    </w:p>
    <w:p w:rsidR="008F21BB" w:rsidRDefault="008F21BB" w:rsidP="00AB51D4">
      <w:pPr>
        <w:pStyle w:val="ListParagraph"/>
        <w:rPr>
          <w:rFonts w:ascii="Arial" w:hAnsi="Arial" w:cs="Arial"/>
          <w:sz w:val="28"/>
          <w:szCs w:val="28"/>
        </w:rPr>
      </w:pPr>
      <w:r w:rsidRPr="00AB51D4">
        <w:rPr>
          <w:rFonts w:ascii="Arial" w:hAnsi="Arial" w:cs="Arial"/>
          <w:sz w:val="28"/>
          <w:szCs w:val="28"/>
        </w:rPr>
        <w:t xml:space="preserve">Maandag 4 januari: </w:t>
      </w:r>
    </w:p>
    <w:p w:rsidR="008F21BB" w:rsidRDefault="008F21BB" w:rsidP="00AB51D4">
      <w:pPr>
        <w:pStyle w:val="ListParagraph"/>
        <w:numPr>
          <w:ilvl w:val="0"/>
          <w:numId w:val="3"/>
        </w:numPr>
        <w:rPr>
          <w:rFonts w:ascii="Arial" w:hAnsi="Arial" w:cs="Arial"/>
          <w:sz w:val="28"/>
          <w:szCs w:val="28"/>
        </w:rPr>
      </w:pPr>
      <w:r>
        <w:rPr>
          <w:rFonts w:ascii="Arial" w:hAnsi="Arial" w:cs="Arial"/>
          <w:sz w:val="28"/>
          <w:szCs w:val="28"/>
        </w:rPr>
        <w:t>Ideeën verzinnen over de website/poster</w:t>
      </w:r>
    </w:p>
    <w:p w:rsidR="008F21BB" w:rsidRDefault="008F21BB" w:rsidP="00AB51D4">
      <w:pPr>
        <w:pStyle w:val="ListParagraph"/>
        <w:numPr>
          <w:ilvl w:val="0"/>
          <w:numId w:val="3"/>
        </w:numPr>
        <w:rPr>
          <w:rFonts w:ascii="Arial" w:hAnsi="Arial" w:cs="Arial"/>
          <w:sz w:val="28"/>
          <w:szCs w:val="28"/>
        </w:rPr>
      </w:pPr>
      <w:r>
        <w:rPr>
          <w:rFonts w:ascii="Arial" w:hAnsi="Arial" w:cs="Arial"/>
          <w:sz w:val="28"/>
          <w:szCs w:val="28"/>
        </w:rPr>
        <w:t>Taken verdelen</w:t>
      </w:r>
    </w:p>
    <w:p w:rsidR="008F21BB" w:rsidRDefault="008F21BB" w:rsidP="00AB51D4">
      <w:pPr>
        <w:pStyle w:val="ListParagraph"/>
        <w:numPr>
          <w:ilvl w:val="0"/>
          <w:numId w:val="3"/>
        </w:numPr>
        <w:rPr>
          <w:rFonts w:ascii="Arial" w:hAnsi="Arial" w:cs="Arial"/>
          <w:sz w:val="28"/>
          <w:szCs w:val="28"/>
        </w:rPr>
      </w:pPr>
      <w:r>
        <w:rPr>
          <w:rFonts w:ascii="Arial" w:hAnsi="Arial" w:cs="Arial"/>
          <w:sz w:val="28"/>
          <w:szCs w:val="28"/>
        </w:rPr>
        <w:t>Planning maken</w:t>
      </w:r>
    </w:p>
    <w:p w:rsidR="008F21BB" w:rsidRDefault="008F21BB" w:rsidP="009911E7">
      <w:pPr>
        <w:pStyle w:val="ListParagraph"/>
        <w:ind w:left="1440"/>
        <w:rPr>
          <w:rFonts w:ascii="Arial" w:hAnsi="Arial" w:cs="Arial"/>
          <w:sz w:val="28"/>
          <w:szCs w:val="28"/>
        </w:rPr>
      </w:pPr>
    </w:p>
    <w:p w:rsidR="008F21BB" w:rsidRPr="009911E7" w:rsidRDefault="008F21BB" w:rsidP="009911E7">
      <w:pPr>
        <w:rPr>
          <w:rFonts w:ascii="Arial" w:hAnsi="Arial" w:cs="Arial"/>
          <w:sz w:val="28"/>
          <w:szCs w:val="28"/>
        </w:rPr>
      </w:pPr>
      <w:r w:rsidRPr="009911E7">
        <w:rPr>
          <w:rFonts w:ascii="Arial" w:hAnsi="Arial" w:cs="Arial"/>
          <w:sz w:val="28"/>
          <w:szCs w:val="28"/>
        </w:rPr>
        <w:t>Dinsdag 5 januari:</w:t>
      </w:r>
    </w:p>
    <w:p w:rsidR="008F21BB" w:rsidRDefault="008F21BB" w:rsidP="009911E7">
      <w:pPr>
        <w:pStyle w:val="ListParagraph"/>
        <w:numPr>
          <w:ilvl w:val="0"/>
          <w:numId w:val="3"/>
        </w:numPr>
        <w:rPr>
          <w:rFonts w:ascii="Arial" w:hAnsi="Arial" w:cs="Arial"/>
          <w:sz w:val="28"/>
          <w:szCs w:val="28"/>
        </w:rPr>
      </w:pPr>
      <w:r>
        <w:rPr>
          <w:rFonts w:ascii="Arial" w:hAnsi="Arial" w:cs="Arial"/>
          <w:sz w:val="28"/>
          <w:szCs w:val="28"/>
        </w:rPr>
        <w:t>Beginnen aan de website</w:t>
      </w:r>
    </w:p>
    <w:p w:rsidR="008F21BB" w:rsidRDefault="008F21BB" w:rsidP="009911E7">
      <w:pPr>
        <w:pStyle w:val="ListParagraph"/>
        <w:numPr>
          <w:ilvl w:val="0"/>
          <w:numId w:val="3"/>
        </w:numPr>
        <w:rPr>
          <w:rFonts w:ascii="Arial" w:hAnsi="Arial" w:cs="Arial"/>
          <w:sz w:val="28"/>
          <w:szCs w:val="28"/>
        </w:rPr>
      </w:pPr>
      <w:r>
        <w:rPr>
          <w:rFonts w:ascii="Arial" w:hAnsi="Arial" w:cs="Arial"/>
          <w:sz w:val="28"/>
          <w:szCs w:val="28"/>
        </w:rPr>
        <w:t>Beginnen aan de poster</w:t>
      </w:r>
    </w:p>
    <w:p w:rsidR="008F21BB" w:rsidRDefault="008F21BB" w:rsidP="009911E7">
      <w:pPr>
        <w:pStyle w:val="ListParagraph"/>
        <w:numPr>
          <w:ilvl w:val="0"/>
          <w:numId w:val="3"/>
        </w:numPr>
        <w:rPr>
          <w:rFonts w:ascii="Arial" w:hAnsi="Arial" w:cs="Arial"/>
          <w:sz w:val="28"/>
          <w:szCs w:val="28"/>
        </w:rPr>
      </w:pPr>
      <w:r>
        <w:rPr>
          <w:rFonts w:ascii="Arial" w:hAnsi="Arial" w:cs="Arial"/>
          <w:sz w:val="28"/>
          <w:szCs w:val="28"/>
        </w:rPr>
        <w:t>Beginnen aan procesverslag</w:t>
      </w:r>
    </w:p>
    <w:p w:rsidR="008F21BB" w:rsidRDefault="008F21BB" w:rsidP="009911E7">
      <w:pPr>
        <w:rPr>
          <w:rFonts w:ascii="Arial" w:hAnsi="Arial" w:cs="Arial"/>
          <w:sz w:val="28"/>
          <w:szCs w:val="28"/>
        </w:rPr>
      </w:pPr>
    </w:p>
    <w:p w:rsidR="008F21BB" w:rsidRDefault="008F21BB" w:rsidP="009911E7">
      <w:pPr>
        <w:rPr>
          <w:rFonts w:ascii="Arial" w:hAnsi="Arial" w:cs="Arial"/>
          <w:sz w:val="28"/>
          <w:szCs w:val="28"/>
        </w:rPr>
      </w:pPr>
      <w:r>
        <w:rPr>
          <w:rFonts w:ascii="Arial" w:hAnsi="Arial" w:cs="Arial"/>
          <w:sz w:val="28"/>
          <w:szCs w:val="28"/>
        </w:rPr>
        <w:t>Maandag 11 januari:</w:t>
      </w:r>
    </w:p>
    <w:p w:rsidR="008F21BB" w:rsidRDefault="008F21BB" w:rsidP="009911E7">
      <w:pPr>
        <w:pStyle w:val="ListParagraph"/>
        <w:numPr>
          <w:ilvl w:val="0"/>
          <w:numId w:val="4"/>
        </w:numPr>
        <w:rPr>
          <w:rFonts w:ascii="Arial" w:hAnsi="Arial" w:cs="Arial"/>
          <w:sz w:val="28"/>
          <w:szCs w:val="28"/>
        </w:rPr>
      </w:pPr>
      <w:r>
        <w:rPr>
          <w:rFonts w:ascii="Arial" w:hAnsi="Arial" w:cs="Arial"/>
          <w:sz w:val="28"/>
          <w:szCs w:val="28"/>
        </w:rPr>
        <w:t>Procesverslag af. (Meeste inhoud af, alleen wekelijks bijhouden)</w:t>
      </w:r>
    </w:p>
    <w:p w:rsidR="008F21BB" w:rsidRDefault="008F21BB" w:rsidP="009911E7">
      <w:pPr>
        <w:pStyle w:val="ListParagraph"/>
        <w:numPr>
          <w:ilvl w:val="0"/>
          <w:numId w:val="4"/>
        </w:numPr>
        <w:rPr>
          <w:rFonts w:ascii="Arial" w:hAnsi="Arial" w:cs="Arial"/>
          <w:sz w:val="28"/>
          <w:szCs w:val="28"/>
        </w:rPr>
      </w:pPr>
      <w:r>
        <w:rPr>
          <w:rFonts w:ascii="Arial" w:hAnsi="Arial" w:cs="Arial"/>
          <w:sz w:val="28"/>
          <w:szCs w:val="28"/>
        </w:rPr>
        <w:t>Beginnen aan voorbereidingen/ideeën filmpje.</w:t>
      </w:r>
    </w:p>
    <w:p w:rsidR="008F21BB" w:rsidRDefault="008F21BB" w:rsidP="009911E7">
      <w:pPr>
        <w:pStyle w:val="ListParagraph"/>
        <w:numPr>
          <w:ilvl w:val="0"/>
          <w:numId w:val="4"/>
        </w:numPr>
        <w:rPr>
          <w:rFonts w:ascii="Arial" w:hAnsi="Arial" w:cs="Arial"/>
          <w:sz w:val="28"/>
          <w:szCs w:val="28"/>
        </w:rPr>
      </w:pPr>
      <w:r>
        <w:rPr>
          <w:rFonts w:ascii="Arial" w:hAnsi="Arial" w:cs="Arial"/>
          <w:sz w:val="28"/>
          <w:szCs w:val="28"/>
        </w:rPr>
        <w:t>Verder met website</w:t>
      </w:r>
    </w:p>
    <w:p w:rsidR="008F21BB" w:rsidRDefault="008F21BB" w:rsidP="009911E7">
      <w:pPr>
        <w:pStyle w:val="ListParagraph"/>
        <w:numPr>
          <w:ilvl w:val="0"/>
          <w:numId w:val="4"/>
        </w:numPr>
        <w:rPr>
          <w:rFonts w:ascii="Arial" w:hAnsi="Arial" w:cs="Arial"/>
          <w:sz w:val="28"/>
          <w:szCs w:val="28"/>
        </w:rPr>
      </w:pPr>
      <w:r>
        <w:rPr>
          <w:rFonts w:ascii="Arial" w:hAnsi="Arial" w:cs="Arial"/>
          <w:sz w:val="28"/>
          <w:szCs w:val="28"/>
        </w:rPr>
        <w:t>Veder met de poster</w:t>
      </w:r>
    </w:p>
    <w:p w:rsidR="008F21BB" w:rsidRDefault="008F21BB" w:rsidP="009911E7">
      <w:pPr>
        <w:rPr>
          <w:rFonts w:ascii="Arial" w:hAnsi="Arial" w:cs="Arial"/>
          <w:sz w:val="28"/>
          <w:szCs w:val="28"/>
        </w:rPr>
      </w:pPr>
    </w:p>
    <w:p w:rsidR="008F21BB" w:rsidRDefault="008F21BB" w:rsidP="009911E7">
      <w:pPr>
        <w:rPr>
          <w:rFonts w:ascii="Arial" w:hAnsi="Arial" w:cs="Arial"/>
          <w:sz w:val="28"/>
          <w:szCs w:val="28"/>
        </w:rPr>
      </w:pPr>
      <w:r w:rsidRPr="009911E7">
        <w:rPr>
          <w:rFonts w:ascii="Arial" w:hAnsi="Arial" w:cs="Arial"/>
          <w:sz w:val="28"/>
          <w:szCs w:val="28"/>
        </w:rPr>
        <w:t>Dinsdag 12 januari:</w:t>
      </w:r>
      <w:r>
        <w:rPr>
          <w:rFonts w:ascii="Arial" w:hAnsi="Arial" w:cs="Arial"/>
          <w:sz w:val="28"/>
          <w:szCs w:val="28"/>
        </w:rPr>
        <w:t xml:space="preserve"> </w:t>
      </w:r>
    </w:p>
    <w:p w:rsidR="008F21BB" w:rsidRDefault="008F21BB" w:rsidP="009911E7">
      <w:pPr>
        <w:pStyle w:val="ListParagraph"/>
        <w:numPr>
          <w:ilvl w:val="0"/>
          <w:numId w:val="6"/>
        </w:numPr>
        <w:rPr>
          <w:rFonts w:ascii="Arial" w:hAnsi="Arial" w:cs="Arial"/>
          <w:sz w:val="28"/>
          <w:szCs w:val="28"/>
        </w:rPr>
      </w:pPr>
      <w:r>
        <w:rPr>
          <w:rFonts w:ascii="Arial" w:hAnsi="Arial" w:cs="Arial"/>
          <w:sz w:val="28"/>
          <w:szCs w:val="28"/>
        </w:rPr>
        <w:t>Poster af</w:t>
      </w:r>
    </w:p>
    <w:p w:rsidR="008F21BB" w:rsidRDefault="008F21BB" w:rsidP="009E2667">
      <w:pPr>
        <w:pStyle w:val="ListParagraph"/>
        <w:numPr>
          <w:ilvl w:val="0"/>
          <w:numId w:val="6"/>
        </w:numPr>
        <w:rPr>
          <w:rFonts w:ascii="Arial" w:hAnsi="Arial" w:cs="Arial"/>
          <w:sz w:val="28"/>
          <w:szCs w:val="28"/>
        </w:rPr>
      </w:pPr>
      <w:r>
        <w:rPr>
          <w:rFonts w:ascii="Arial" w:hAnsi="Arial" w:cs="Arial"/>
          <w:sz w:val="28"/>
          <w:szCs w:val="28"/>
        </w:rPr>
        <w:t>Verder met voorbereidingen filmen</w:t>
      </w:r>
    </w:p>
    <w:p w:rsidR="008F21BB" w:rsidRDefault="008F21BB" w:rsidP="009E2667">
      <w:pPr>
        <w:rPr>
          <w:rFonts w:ascii="Arial" w:hAnsi="Arial" w:cs="Arial"/>
          <w:sz w:val="28"/>
          <w:szCs w:val="28"/>
        </w:rPr>
      </w:pPr>
    </w:p>
    <w:p w:rsidR="008F21BB" w:rsidRDefault="008F21BB" w:rsidP="009E2667">
      <w:pPr>
        <w:rPr>
          <w:rFonts w:ascii="Arial" w:hAnsi="Arial" w:cs="Arial"/>
          <w:sz w:val="28"/>
          <w:szCs w:val="28"/>
        </w:rPr>
      </w:pPr>
      <w:r>
        <w:rPr>
          <w:rFonts w:ascii="Arial" w:hAnsi="Arial" w:cs="Arial"/>
          <w:sz w:val="28"/>
          <w:szCs w:val="28"/>
        </w:rPr>
        <w:t>Maandag 18 januari:    (Diede afwezig)</w:t>
      </w:r>
    </w:p>
    <w:p w:rsidR="008F21BB" w:rsidRDefault="008F21BB" w:rsidP="00B4458F">
      <w:pPr>
        <w:pStyle w:val="ListParagraph"/>
        <w:numPr>
          <w:ilvl w:val="0"/>
          <w:numId w:val="16"/>
        </w:numPr>
        <w:rPr>
          <w:rFonts w:ascii="Arial" w:hAnsi="Arial" w:cs="Arial"/>
          <w:sz w:val="28"/>
          <w:szCs w:val="28"/>
        </w:rPr>
      </w:pPr>
      <w:r>
        <w:rPr>
          <w:rFonts w:ascii="Arial" w:hAnsi="Arial" w:cs="Arial"/>
          <w:sz w:val="28"/>
          <w:szCs w:val="28"/>
        </w:rPr>
        <w:t>Verder website</w:t>
      </w:r>
    </w:p>
    <w:p w:rsidR="008F21BB" w:rsidRPr="00B4458F" w:rsidRDefault="008F21BB" w:rsidP="00B4458F">
      <w:pPr>
        <w:pStyle w:val="ListParagraph"/>
        <w:numPr>
          <w:ilvl w:val="0"/>
          <w:numId w:val="16"/>
        </w:numPr>
        <w:rPr>
          <w:rFonts w:ascii="Arial" w:hAnsi="Arial" w:cs="Arial"/>
          <w:sz w:val="28"/>
          <w:szCs w:val="28"/>
        </w:rPr>
      </w:pPr>
      <w:r>
        <w:rPr>
          <w:rFonts w:ascii="Arial" w:hAnsi="Arial" w:cs="Arial"/>
          <w:sz w:val="28"/>
          <w:szCs w:val="28"/>
        </w:rPr>
        <w:t>Storyboard</w:t>
      </w:r>
    </w:p>
    <w:p w:rsidR="008F21BB" w:rsidRDefault="008F21BB" w:rsidP="009E2667">
      <w:pPr>
        <w:rPr>
          <w:rFonts w:ascii="Arial" w:hAnsi="Arial" w:cs="Arial"/>
          <w:sz w:val="28"/>
          <w:szCs w:val="28"/>
        </w:rPr>
      </w:pPr>
      <w:r>
        <w:rPr>
          <w:rFonts w:ascii="Arial" w:hAnsi="Arial" w:cs="Arial"/>
          <w:sz w:val="28"/>
          <w:szCs w:val="28"/>
        </w:rPr>
        <w:t xml:space="preserve">Dinsdag 19 januari: </w:t>
      </w:r>
    </w:p>
    <w:p w:rsidR="008F21BB" w:rsidRDefault="008F21BB" w:rsidP="00E8153C">
      <w:pPr>
        <w:pStyle w:val="ListParagraph"/>
        <w:numPr>
          <w:ilvl w:val="0"/>
          <w:numId w:val="18"/>
        </w:numPr>
        <w:rPr>
          <w:rFonts w:ascii="Arial" w:hAnsi="Arial" w:cs="Arial"/>
          <w:sz w:val="28"/>
          <w:szCs w:val="28"/>
        </w:rPr>
      </w:pPr>
      <w:r>
        <w:rPr>
          <w:rFonts w:ascii="Arial" w:hAnsi="Arial" w:cs="Arial"/>
          <w:sz w:val="28"/>
          <w:szCs w:val="28"/>
        </w:rPr>
        <w:t>Storyboard</w:t>
      </w:r>
    </w:p>
    <w:p w:rsidR="008F21BB" w:rsidRDefault="008F21BB" w:rsidP="00E8153C">
      <w:pPr>
        <w:pStyle w:val="ListParagraph"/>
        <w:numPr>
          <w:ilvl w:val="0"/>
          <w:numId w:val="18"/>
        </w:numPr>
        <w:rPr>
          <w:rFonts w:ascii="Arial" w:hAnsi="Arial" w:cs="Arial"/>
          <w:sz w:val="28"/>
          <w:szCs w:val="28"/>
        </w:rPr>
      </w:pPr>
      <w:r>
        <w:rPr>
          <w:rFonts w:ascii="Arial" w:hAnsi="Arial" w:cs="Arial"/>
          <w:sz w:val="28"/>
          <w:szCs w:val="28"/>
        </w:rPr>
        <w:t>Achtergrond</w:t>
      </w:r>
    </w:p>
    <w:p w:rsidR="008F21BB" w:rsidRDefault="008F21BB" w:rsidP="00E8153C">
      <w:pPr>
        <w:pStyle w:val="ListParagraph"/>
        <w:numPr>
          <w:ilvl w:val="0"/>
          <w:numId w:val="18"/>
        </w:numPr>
        <w:rPr>
          <w:rFonts w:ascii="Arial" w:hAnsi="Arial" w:cs="Arial"/>
          <w:sz w:val="28"/>
          <w:szCs w:val="28"/>
        </w:rPr>
      </w:pPr>
      <w:r>
        <w:rPr>
          <w:rFonts w:ascii="Arial" w:hAnsi="Arial" w:cs="Arial"/>
          <w:sz w:val="28"/>
          <w:szCs w:val="28"/>
        </w:rPr>
        <w:t>Filmen</w:t>
      </w:r>
    </w:p>
    <w:p w:rsidR="008F21BB" w:rsidRPr="00E8153C" w:rsidRDefault="008F21BB" w:rsidP="00E8153C">
      <w:pPr>
        <w:pStyle w:val="ListParagraph"/>
        <w:ind w:left="3058"/>
        <w:rPr>
          <w:rFonts w:ascii="Arial" w:hAnsi="Arial" w:cs="Arial"/>
          <w:sz w:val="28"/>
          <w:szCs w:val="28"/>
        </w:rPr>
      </w:pPr>
    </w:p>
    <w:p w:rsidR="008F21BB" w:rsidRDefault="008F21BB" w:rsidP="009D3041">
      <w:pPr>
        <w:rPr>
          <w:rFonts w:ascii="Arial" w:hAnsi="Arial" w:cs="Arial"/>
          <w:sz w:val="28"/>
          <w:szCs w:val="28"/>
        </w:rPr>
      </w:pPr>
    </w:p>
    <w:p w:rsidR="008F21BB" w:rsidRDefault="008F21BB" w:rsidP="009D3041">
      <w:pPr>
        <w:rPr>
          <w:rFonts w:ascii="Arial" w:hAnsi="Arial" w:cs="Arial"/>
          <w:sz w:val="28"/>
          <w:szCs w:val="28"/>
        </w:rPr>
      </w:pPr>
      <w:r>
        <w:rPr>
          <w:rFonts w:ascii="Arial" w:hAnsi="Arial" w:cs="Arial"/>
          <w:sz w:val="28"/>
          <w:szCs w:val="28"/>
        </w:rPr>
        <w:t>Maandag 25 januari:</w:t>
      </w:r>
    </w:p>
    <w:p w:rsidR="008F21BB" w:rsidRDefault="008F21BB" w:rsidP="009D3041">
      <w:pPr>
        <w:pStyle w:val="ListParagraph"/>
        <w:numPr>
          <w:ilvl w:val="0"/>
          <w:numId w:val="11"/>
        </w:numPr>
        <w:rPr>
          <w:rFonts w:ascii="Arial" w:hAnsi="Arial" w:cs="Arial"/>
          <w:sz w:val="28"/>
          <w:szCs w:val="28"/>
        </w:rPr>
      </w:pPr>
      <w:r>
        <w:rPr>
          <w:rFonts w:ascii="Arial" w:hAnsi="Arial" w:cs="Arial"/>
          <w:sz w:val="28"/>
          <w:szCs w:val="28"/>
        </w:rPr>
        <w:t>Filmen</w:t>
      </w:r>
    </w:p>
    <w:p w:rsidR="008F21BB" w:rsidRDefault="008F21BB" w:rsidP="009D3041">
      <w:pPr>
        <w:pStyle w:val="ListParagraph"/>
        <w:numPr>
          <w:ilvl w:val="0"/>
          <w:numId w:val="11"/>
        </w:numPr>
        <w:rPr>
          <w:rFonts w:ascii="Arial" w:hAnsi="Arial" w:cs="Arial"/>
          <w:sz w:val="28"/>
          <w:szCs w:val="28"/>
        </w:rPr>
      </w:pPr>
      <w:r>
        <w:rPr>
          <w:rFonts w:ascii="Arial" w:hAnsi="Arial" w:cs="Arial"/>
          <w:sz w:val="28"/>
          <w:szCs w:val="28"/>
        </w:rPr>
        <w:t>Alles in de website zetten</w:t>
      </w:r>
    </w:p>
    <w:p w:rsidR="008F21BB" w:rsidRPr="009D3041" w:rsidRDefault="008F21BB" w:rsidP="009D3041">
      <w:pPr>
        <w:rPr>
          <w:rFonts w:ascii="Arial" w:hAnsi="Arial" w:cs="Arial"/>
          <w:sz w:val="28"/>
          <w:szCs w:val="28"/>
        </w:rPr>
      </w:pPr>
    </w:p>
    <w:p w:rsidR="008F21BB" w:rsidRPr="009D3041" w:rsidRDefault="008F21BB" w:rsidP="009D3041">
      <w:pPr>
        <w:rPr>
          <w:rFonts w:ascii="Arial" w:hAnsi="Arial" w:cs="Arial"/>
          <w:sz w:val="28"/>
          <w:szCs w:val="28"/>
        </w:rPr>
      </w:pPr>
    </w:p>
    <w:p w:rsidR="008F21BB" w:rsidRDefault="008F21BB" w:rsidP="009D3041">
      <w:pPr>
        <w:rPr>
          <w:rFonts w:ascii="Arial" w:hAnsi="Arial" w:cs="Arial"/>
          <w:sz w:val="28"/>
          <w:szCs w:val="28"/>
        </w:rPr>
      </w:pPr>
      <w:r>
        <w:rPr>
          <w:rFonts w:ascii="Arial" w:hAnsi="Arial" w:cs="Arial"/>
          <w:sz w:val="28"/>
          <w:szCs w:val="28"/>
        </w:rPr>
        <w:t>Dinsdag 26 januari:</w:t>
      </w:r>
    </w:p>
    <w:p w:rsidR="008F21BB" w:rsidRDefault="008F21BB" w:rsidP="009D3041">
      <w:pPr>
        <w:pStyle w:val="ListParagraph"/>
        <w:numPr>
          <w:ilvl w:val="0"/>
          <w:numId w:val="12"/>
        </w:numPr>
        <w:rPr>
          <w:rFonts w:ascii="Arial" w:hAnsi="Arial" w:cs="Arial"/>
          <w:sz w:val="28"/>
          <w:szCs w:val="28"/>
        </w:rPr>
      </w:pPr>
      <w:r>
        <w:rPr>
          <w:rFonts w:ascii="Arial" w:hAnsi="Arial" w:cs="Arial"/>
          <w:sz w:val="28"/>
          <w:szCs w:val="28"/>
        </w:rPr>
        <w:t>Procesverslag/website afmaken</w:t>
      </w:r>
    </w:p>
    <w:p w:rsidR="008F21BB" w:rsidRDefault="008F21BB" w:rsidP="009D3041">
      <w:pPr>
        <w:pStyle w:val="ListParagraph"/>
        <w:numPr>
          <w:ilvl w:val="0"/>
          <w:numId w:val="12"/>
        </w:numPr>
        <w:rPr>
          <w:rFonts w:ascii="Arial" w:hAnsi="Arial" w:cs="Arial"/>
          <w:sz w:val="28"/>
          <w:szCs w:val="28"/>
        </w:rPr>
      </w:pPr>
      <w:r>
        <w:rPr>
          <w:rFonts w:ascii="Arial" w:hAnsi="Arial" w:cs="Arial"/>
          <w:sz w:val="28"/>
          <w:szCs w:val="28"/>
        </w:rPr>
        <w:t>Alles afronden verder</w:t>
      </w:r>
    </w:p>
    <w:p w:rsidR="008F21BB" w:rsidRPr="009D3041" w:rsidRDefault="008F21BB" w:rsidP="009D3041">
      <w:pPr>
        <w:pStyle w:val="ListParagraph"/>
        <w:numPr>
          <w:ilvl w:val="0"/>
          <w:numId w:val="12"/>
        </w:numPr>
        <w:rPr>
          <w:rFonts w:ascii="Arial" w:hAnsi="Arial" w:cs="Arial"/>
          <w:sz w:val="28"/>
          <w:szCs w:val="28"/>
        </w:rPr>
      </w:pPr>
      <w:r>
        <w:rPr>
          <w:rFonts w:ascii="Arial" w:hAnsi="Arial" w:cs="Arial"/>
          <w:sz w:val="28"/>
          <w:szCs w:val="28"/>
        </w:rPr>
        <w:t>Inleveren</w:t>
      </w:r>
    </w:p>
    <w:p w:rsidR="008F21BB" w:rsidRPr="009D3041" w:rsidRDefault="008F21BB" w:rsidP="009D3041">
      <w:pPr>
        <w:rPr>
          <w:rFonts w:ascii="Arial" w:hAnsi="Arial" w:cs="Arial"/>
          <w:sz w:val="28"/>
          <w:szCs w:val="28"/>
        </w:rPr>
      </w:pPr>
    </w:p>
    <w:p w:rsidR="008F21BB" w:rsidRPr="009E2667" w:rsidRDefault="008F21BB" w:rsidP="009E2667">
      <w:pPr>
        <w:pStyle w:val="ListParagraph"/>
        <w:ind w:left="2513"/>
        <w:rPr>
          <w:rFonts w:ascii="Arial" w:hAnsi="Arial" w:cs="Arial"/>
          <w:sz w:val="28"/>
          <w:szCs w:val="28"/>
        </w:rPr>
      </w:pPr>
    </w:p>
    <w:p w:rsidR="008F21BB" w:rsidRDefault="008F21BB" w:rsidP="001F196F">
      <w:pPr>
        <w:rPr>
          <w:rFonts w:ascii="Arial" w:hAnsi="Arial" w:cs="Arial"/>
          <w:sz w:val="28"/>
          <w:szCs w:val="28"/>
        </w:rPr>
      </w:pPr>
    </w:p>
    <w:p w:rsidR="008F21BB" w:rsidRDefault="008F21BB" w:rsidP="001F196F">
      <w:pPr>
        <w:rPr>
          <w:rFonts w:ascii="Arial" w:hAnsi="Arial" w:cs="Arial"/>
          <w:sz w:val="28"/>
          <w:szCs w:val="28"/>
        </w:rPr>
      </w:pPr>
    </w:p>
    <w:p w:rsidR="008F21BB" w:rsidRDefault="008F21BB" w:rsidP="001F196F">
      <w:pPr>
        <w:rPr>
          <w:rFonts w:ascii="Arial" w:hAnsi="Arial" w:cs="Arial"/>
          <w:sz w:val="28"/>
          <w:szCs w:val="28"/>
        </w:rPr>
      </w:pPr>
    </w:p>
    <w:p w:rsidR="008F21BB" w:rsidRDefault="008F21BB" w:rsidP="001F196F">
      <w:pPr>
        <w:rPr>
          <w:rFonts w:ascii="Arial" w:hAnsi="Arial" w:cs="Arial"/>
          <w:sz w:val="28"/>
          <w:szCs w:val="28"/>
        </w:rPr>
      </w:pPr>
    </w:p>
    <w:p w:rsidR="008F21BB" w:rsidRDefault="008F21BB" w:rsidP="001F196F">
      <w:pPr>
        <w:rPr>
          <w:rFonts w:ascii="Arial" w:hAnsi="Arial" w:cs="Arial"/>
          <w:b/>
          <w:sz w:val="28"/>
          <w:szCs w:val="28"/>
        </w:rPr>
      </w:pPr>
      <w:r>
        <w:rPr>
          <w:rFonts w:ascii="Arial" w:hAnsi="Arial" w:cs="Arial"/>
          <w:sz w:val="28"/>
          <w:szCs w:val="28"/>
        </w:rPr>
        <w:t xml:space="preserve">  </w:t>
      </w:r>
      <w:r w:rsidRPr="009D3041">
        <w:rPr>
          <w:rFonts w:ascii="Arial" w:hAnsi="Arial" w:cs="Arial"/>
          <w:b/>
          <w:sz w:val="28"/>
          <w:szCs w:val="28"/>
        </w:rPr>
        <w:t>4. Huisstijl</w:t>
      </w:r>
    </w:p>
    <w:p w:rsidR="008F21BB" w:rsidRDefault="008F21BB" w:rsidP="001F196F">
      <w:pPr>
        <w:rPr>
          <w:rFonts w:ascii="Arial" w:hAnsi="Arial" w:cs="Arial"/>
          <w:b/>
          <w:sz w:val="28"/>
          <w:szCs w:val="28"/>
        </w:rPr>
      </w:pPr>
    </w:p>
    <w:p w:rsidR="008F21BB" w:rsidRPr="001F196F" w:rsidRDefault="008F21BB" w:rsidP="001F196F">
      <w:pPr>
        <w:rPr>
          <w:rFonts w:ascii="Arial" w:hAnsi="Arial" w:cs="Arial"/>
          <w:sz w:val="28"/>
          <w:szCs w:val="28"/>
        </w:rPr>
      </w:pPr>
      <w:r>
        <w:rPr>
          <w:rFonts w:ascii="Arial" w:hAnsi="Arial" w:cs="Arial"/>
          <w:sz w:val="28"/>
          <w:szCs w:val="28"/>
        </w:rPr>
        <w:t xml:space="preserve">De stijl van de website is zicht roze en normaal roze zijn de dingen wat op moeten vallen. Ik heb gekozen voor de kleur niet alleen omdat ik hem mooi vind maar het ziet er erg overzichtelijk uit en rust gevend. Een goede eerste indruk van de website geeft het. Vandaar de achtergrond/decor. Plaatjes hoort bij de stuk tekst die er bij zit. Die zitten daardoor in verschillende huisstijlen de 1 over de hersens zelf etc. </w:t>
      </w:r>
    </w:p>
    <w:p w:rsidR="008F21BB" w:rsidRPr="009E2667" w:rsidRDefault="008F21BB" w:rsidP="009E2667">
      <w:pPr>
        <w:ind w:left="360"/>
        <w:rPr>
          <w:rFonts w:ascii="Arial" w:hAnsi="Arial" w:cs="Arial"/>
          <w:sz w:val="28"/>
          <w:szCs w:val="28"/>
        </w:rPr>
      </w:pPr>
    </w:p>
    <w:p w:rsidR="008F21BB" w:rsidRPr="009911E7" w:rsidRDefault="008F21BB" w:rsidP="009911E7">
      <w:pPr>
        <w:pStyle w:val="ListParagraph"/>
        <w:rPr>
          <w:rFonts w:ascii="Arial" w:hAnsi="Arial" w:cs="Arial"/>
          <w:sz w:val="28"/>
          <w:szCs w:val="28"/>
        </w:rPr>
      </w:pPr>
    </w:p>
    <w:p w:rsidR="008F21BB" w:rsidRPr="009911E7" w:rsidRDefault="008F21BB" w:rsidP="009911E7">
      <w:pPr>
        <w:rPr>
          <w:rFonts w:ascii="Arial" w:hAnsi="Arial" w:cs="Arial"/>
          <w:sz w:val="28"/>
          <w:szCs w:val="28"/>
        </w:rPr>
      </w:pPr>
    </w:p>
    <w:p w:rsidR="008F21BB" w:rsidRDefault="008F21BB" w:rsidP="009911E7">
      <w:pPr>
        <w:pStyle w:val="ListParagraph"/>
        <w:ind w:left="1890"/>
        <w:rPr>
          <w:rFonts w:ascii="Arial" w:hAnsi="Arial" w:cs="Arial"/>
          <w:sz w:val="28"/>
          <w:szCs w:val="28"/>
        </w:rPr>
      </w:pPr>
    </w:p>
    <w:p w:rsidR="008F21BB" w:rsidRDefault="008F21BB" w:rsidP="009911E7">
      <w:pPr>
        <w:rPr>
          <w:rFonts w:ascii="Arial" w:hAnsi="Arial" w:cs="Arial"/>
          <w:sz w:val="28"/>
          <w:szCs w:val="28"/>
          <w:u w:val="double"/>
        </w:rPr>
      </w:pPr>
    </w:p>
    <w:p w:rsidR="008F21BB" w:rsidRDefault="008F21BB" w:rsidP="009911E7">
      <w:pPr>
        <w:rPr>
          <w:rFonts w:ascii="Arial" w:hAnsi="Arial" w:cs="Arial"/>
          <w:sz w:val="28"/>
          <w:szCs w:val="28"/>
          <w:u w:val="double"/>
        </w:rPr>
      </w:pPr>
    </w:p>
    <w:p w:rsidR="008F21BB" w:rsidRDefault="008F21BB" w:rsidP="009911E7">
      <w:pPr>
        <w:rPr>
          <w:rFonts w:ascii="Arial" w:hAnsi="Arial" w:cs="Arial"/>
          <w:sz w:val="28"/>
          <w:szCs w:val="28"/>
          <w:u w:val="double"/>
        </w:rPr>
      </w:pPr>
      <w:r>
        <w:pict>
          <v:shape id="_x0000_i1025" type="#_x0000_t75" alt="" style="width:225pt;height:225pt">
            <v:imagedata r:id="rId9" r:href="rId10"/>
          </v:shape>
        </w:pict>
      </w:r>
    </w:p>
    <w:p w:rsidR="008F21BB" w:rsidRDefault="008F21BB" w:rsidP="009911E7">
      <w:pPr>
        <w:rPr>
          <w:rFonts w:ascii="Arial" w:hAnsi="Arial" w:cs="Arial"/>
          <w:sz w:val="28"/>
          <w:szCs w:val="28"/>
          <w:u w:val="double"/>
        </w:rPr>
      </w:pPr>
    </w:p>
    <w:p w:rsidR="008F21BB" w:rsidRDefault="008F21BB" w:rsidP="009911E7">
      <w:pPr>
        <w:rPr>
          <w:rFonts w:ascii="Arial" w:hAnsi="Arial" w:cs="Arial"/>
          <w:sz w:val="28"/>
          <w:szCs w:val="28"/>
          <w:u w:val="double"/>
        </w:rPr>
      </w:pPr>
    </w:p>
    <w:p w:rsidR="008F21BB" w:rsidRDefault="008F21BB" w:rsidP="009911E7">
      <w:pPr>
        <w:rPr>
          <w:rFonts w:ascii="Arial" w:hAnsi="Arial" w:cs="Arial"/>
          <w:sz w:val="28"/>
          <w:szCs w:val="28"/>
          <w:u w:val="double"/>
        </w:rPr>
      </w:pPr>
    </w:p>
    <w:p w:rsidR="008F21BB" w:rsidRDefault="008F21BB" w:rsidP="009911E7">
      <w:pPr>
        <w:rPr>
          <w:rFonts w:ascii="Arial" w:hAnsi="Arial" w:cs="Arial"/>
          <w:sz w:val="28"/>
          <w:szCs w:val="28"/>
          <w:u w:val="double"/>
        </w:rPr>
      </w:pPr>
    </w:p>
    <w:p w:rsidR="008F21BB" w:rsidRDefault="008F21BB" w:rsidP="009911E7">
      <w:pPr>
        <w:rPr>
          <w:rFonts w:ascii="Arial" w:hAnsi="Arial" w:cs="Arial"/>
          <w:sz w:val="28"/>
          <w:szCs w:val="28"/>
          <w:u w:val="double"/>
        </w:rPr>
      </w:pPr>
    </w:p>
    <w:p w:rsidR="008F21BB" w:rsidRDefault="008F21BB" w:rsidP="009911E7">
      <w:pPr>
        <w:rPr>
          <w:rFonts w:ascii="Arial" w:hAnsi="Arial" w:cs="Arial"/>
          <w:sz w:val="28"/>
          <w:szCs w:val="28"/>
          <w:u w:val="double"/>
        </w:rPr>
      </w:pPr>
    </w:p>
    <w:p w:rsidR="008F21BB" w:rsidRDefault="008F21BB" w:rsidP="009911E7">
      <w:pPr>
        <w:rPr>
          <w:rFonts w:ascii="Arial" w:hAnsi="Arial" w:cs="Arial"/>
          <w:sz w:val="28"/>
          <w:szCs w:val="28"/>
          <w:u w:val="double"/>
        </w:rPr>
      </w:pPr>
    </w:p>
    <w:p w:rsidR="008F21BB" w:rsidRDefault="008F21BB" w:rsidP="009911E7">
      <w:pPr>
        <w:rPr>
          <w:rFonts w:ascii="Arial" w:hAnsi="Arial" w:cs="Arial"/>
          <w:sz w:val="28"/>
          <w:szCs w:val="28"/>
          <w:u w:val="double"/>
        </w:rPr>
      </w:pPr>
    </w:p>
    <w:p w:rsidR="008F21BB" w:rsidRDefault="008F21BB" w:rsidP="009911E7">
      <w:pPr>
        <w:rPr>
          <w:rFonts w:ascii="Arial" w:hAnsi="Arial" w:cs="Arial"/>
          <w:sz w:val="28"/>
          <w:szCs w:val="28"/>
          <w:u w:val="double"/>
        </w:rPr>
      </w:pPr>
    </w:p>
    <w:p w:rsidR="008F21BB" w:rsidRDefault="008F21BB" w:rsidP="009911E7">
      <w:pPr>
        <w:rPr>
          <w:rFonts w:ascii="Arial" w:hAnsi="Arial" w:cs="Arial"/>
          <w:b/>
          <w:sz w:val="28"/>
          <w:szCs w:val="28"/>
        </w:rPr>
      </w:pPr>
      <w:r w:rsidRPr="001F196F">
        <w:rPr>
          <w:rFonts w:ascii="Arial" w:hAnsi="Arial" w:cs="Arial"/>
          <w:b/>
          <w:sz w:val="28"/>
          <w:szCs w:val="28"/>
        </w:rPr>
        <w:t>5. informatie verzamelen</w:t>
      </w:r>
    </w:p>
    <w:p w:rsidR="008F21BB" w:rsidRDefault="008F21BB" w:rsidP="009911E7">
      <w:pPr>
        <w:rPr>
          <w:rFonts w:ascii="Arial" w:hAnsi="Arial" w:cs="Arial"/>
          <w:sz w:val="28"/>
          <w:szCs w:val="28"/>
        </w:rPr>
      </w:pPr>
      <w:r>
        <w:rPr>
          <w:rFonts w:ascii="Arial" w:hAnsi="Arial" w:cs="Arial"/>
          <w:sz w:val="28"/>
          <w:szCs w:val="28"/>
        </w:rPr>
        <w:t>De informatie heb ik op verschillende websites gevonden en daarna na gelezen en eventueel aangepast. Hier onder staat de tekst uit de website. (van ons zelf)</w:t>
      </w:r>
    </w:p>
    <w:p w:rsidR="008F21BB" w:rsidRDefault="008F21BB" w:rsidP="001F196F">
      <w:pPr>
        <w:pStyle w:val="Heading2"/>
        <w:shd w:val="clear" w:color="auto" w:fill="F2F1E5"/>
        <w:spacing w:before="0" w:after="96"/>
        <w:rPr>
          <w:rStyle w:val="Strong"/>
          <w:rFonts w:ascii="Trebuchet MS" w:hAnsi="Trebuchet MS" w:cs="Arial"/>
          <w:b/>
          <w:bCs/>
          <w:color w:val="000000"/>
        </w:rPr>
      </w:pPr>
    </w:p>
    <w:p w:rsidR="008F21BB" w:rsidRPr="00AF5DF8" w:rsidRDefault="008F21BB" w:rsidP="001F196F">
      <w:pPr>
        <w:pStyle w:val="Heading2"/>
        <w:shd w:val="clear" w:color="auto" w:fill="F2F1E5"/>
        <w:spacing w:before="0" w:after="96"/>
        <w:rPr>
          <w:rFonts w:ascii="Trebuchet MS" w:hAnsi="Trebuchet MS"/>
          <w:b w:val="0"/>
          <w:bCs w:val="0"/>
          <w:color w:val="CC0066"/>
        </w:rPr>
      </w:pPr>
      <w:r w:rsidRPr="00AF5DF8">
        <w:rPr>
          <w:rStyle w:val="Strong"/>
          <w:rFonts w:ascii="Trebuchet MS" w:hAnsi="Trebuchet MS" w:cs="Arial"/>
          <w:b/>
          <w:bCs/>
          <w:color w:val="CC0066"/>
        </w:rPr>
        <w:t>is alcohol slecht voor de hersenen van jongeren?</w:t>
      </w:r>
    </w:p>
    <w:p w:rsidR="008F21BB" w:rsidRDefault="008F21BB" w:rsidP="001F196F">
      <w:pPr>
        <w:pStyle w:val="NormalWeb"/>
        <w:shd w:val="clear" w:color="auto" w:fill="F2F1E5"/>
        <w:spacing w:before="0" w:beforeAutospacing="0" w:after="96" w:afterAutospacing="0" w:line="352" w:lineRule="atLeast"/>
        <w:rPr>
          <w:rFonts w:ascii="Trebuchet MS" w:hAnsi="Trebuchet MS"/>
          <w:color w:val="908A48"/>
          <w:sz w:val="22"/>
          <w:szCs w:val="22"/>
        </w:rPr>
      </w:pPr>
      <w:r>
        <w:rPr>
          <w:rFonts w:ascii="Trebuchet MS" w:hAnsi="Trebuchet MS"/>
          <w:color w:val="000000"/>
          <w:sz w:val="22"/>
          <w:szCs w:val="22"/>
        </w:rPr>
        <w:t>Overmatig alcoholgebruik is schadelijk voor de ontwikkeling van de hersenen van jongeren. Hersenen van jongeren ontwikkelen zich tot hun 24e en misschien zelfs tot hun 30e. Tijdens de puberteit neemt het aantal verbindingen tussen hersencellen toe. Ook het deel van de hersenen, dat verantwoordelijk is voor redeneren en plannen en zelfbeheersing, is in de puberteit nog volop in ontwikkeling. Een belangrijk hersengebied voor leren en geheugen is de hippocampus. Ook dit deel van de hersenen is tijdens de puberteit nog volop in ontwikkeling. Alcohol kan deze ontwikkelingen nadelig beïnvloeden.</w:t>
      </w:r>
    </w:p>
    <w:p w:rsidR="008F21BB" w:rsidRDefault="008F21BB" w:rsidP="001F196F">
      <w:pPr>
        <w:pStyle w:val="NormalWeb"/>
        <w:shd w:val="clear" w:color="auto" w:fill="F2F1E5"/>
        <w:spacing w:before="0" w:beforeAutospacing="0" w:after="96" w:afterAutospacing="0" w:line="352" w:lineRule="atLeast"/>
        <w:rPr>
          <w:rFonts w:ascii="Trebuchet MS" w:hAnsi="Trebuchet MS"/>
          <w:color w:val="908A48"/>
          <w:sz w:val="22"/>
          <w:szCs w:val="22"/>
        </w:rPr>
      </w:pPr>
      <w:r>
        <w:rPr>
          <w:rFonts w:ascii="Trebuchet MS" w:hAnsi="Trebuchet MS"/>
          <w:color w:val="000000"/>
          <w:sz w:val="22"/>
          <w:szCs w:val="22"/>
        </w:rPr>
        <w:t>Bij onderzoek naar de invloed van alcohol op de hersenen worden meestal jongeren met alcoholproblemen vergeleken met jongeren die geen alcoholproblemen hebben. Dit zegt dus nog niet direct iets over jongeren die zo nu en dan te veel drinken. Wel wijzen alle verschillende onderzoeken in de richting van schade</w:t>
      </w:r>
    </w:p>
    <w:p w:rsidR="008F21BB" w:rsidRPr="001F196F" w:rsidRDefault="008F21BB" w:rsidP="009911E7">
      <w:pPr>
        <w:rPr>
          <w:rFonts w:ascii="Arial" w:hAnsi="Arial" w:cs="Arial"/>
          <w:sz w:val="28"/>
          <w:szCs w:val="28"/>
        </w:rPr>
      </w:pPr>
    </w:p>
    <w:p w:rsidR="008F21BB" w:rsidRDefault="008F21BB" w:rsidP="001F196F">
      <w:pPr>
        <w:pStyle w:val="Heading2"/>
        <w:shd w:val="clear" w:color="auto" w:fill="F2F1E5"/>
        <w:spacing w:before="192" w:after="0"/>
        <w:rPr>
          <w:rFonts w:ascii="Trebuchet MS" w:hAnsi="Trebuchet MS"/>
          <w:b w:val="0"/>
          <w:bCs w:val="0"/>
          <w:color w:val="A93D54"/>
        </w:rPr>
      </w:pPr>
      <w:r>
        <w:rPr>
          <w:rStyle w:val="Strong"/>
          <w:rFonts w:ascii="Trebuchet MS" w:hAnsi="Trebuchet MS" w:cs="Arial"/>
          <w:b/>
          <w:bCs/>
          <w:color w:val="A93D54"/>
        </w:rPr>
        <w:t>HIPPOCAMPUS EN WITTE STOF</w:t>
      </w:r>
    </w:p>
    <w:p w:rsidR="008F21BB" w:rsidRDefault="008F21BB" w:rsidP="001F196F">
      <w:pPr>
        <w:pStyle w:val="NormalWeb"/>
        <w:shd w:val="clear" w:color="auto" w:fill="F2F1E5"/>
        <w:spacing w:before="0" w:beforeAutospacing="0" w:after="0" w:afterAutospacing="0" w:line="352" w:lineRule="atLeast"/>
        <w:rPr>
          <w:rFonts w:ascii="Trebuchet MS" w:hAnsi="Trebuchet MS"/>
          <w:color w:val="908A48"/>
          <w:sz w:val="22"/>
          <w:szCs w:val="22"/>
        </w:rPr>
      </w:pPr>
      <w:r>
        <w:rPr>
          <w:rFonts w:ascii="Trebuchet MS" w:hAnsi="Trebuchet MS"/>
          <w:color w:val="000000"/>
          <w:sz w:val="22"/>
          <w:szCs w:val="22"/>
        </w:rPr>
        <w:t>Bij jongeren met alcoholproblemen blijkt dat de hippocampus kleiner is dan bij jongeren die niet drinken . Ook blijkt dat zij minder witte stof in de hersenbalk hebben. Dat wil zeggen dat de zenuwcellen minder uitlopers hebben. De kleinere hippocampus en minder witte stof kunnen een negatieve invloed hebben op denken en geheugen.</w:t>
      </w:r>
    </w:p>
    <w:p w:rsidR="008F21BB" w:rsidRDefault="008F21BB" w:rsidP="009911E7">
      <w:pPr>
        <w:rPr>
          <w:rFonts w:ascii="Arial" w:hAnsi="Arial" w:cs="Arial"/>
          <w:sz w:val="28"/>
          <w:szCs w:val="28"/>
          <w:u w:val="double"/>
        </w:rPr>
      </w:pPr>
    </w:p>
    <w:p w:rsidR="008F21BB" w:rsidRDefault="008F21BB" w:rsidP="001F196F">
      <w:pPr>
        <w:pStyle w:val="Heading3"/>
        <w:shd w:val="clear" w:color="auto" w:fill="F2F1E5"/>
        <w:spacing w:before="0" w:after="96"/>
        <w:rPr>
          <w:rFonts w:ascii="Trebuchet MS" w:hAnsi="Trebuchet MS"/>
          <w:b w:val="0"/>
          <w:bCs w:val="0"/>
          <w:color w:val="A93D54"/>
        </w:rPr>
      </w:pPr>
      <w:r>
        <w:rPr>
          <w:rStyle w:val="Strong"/>
          <w:rFonts w:ascii="Trebuchet MS" w:hAnsi="Trebuchet MS" w:cs="Arial"/>
          <w:b/>
          <w:bCs/>
          <w:color w:val="A93D54"/>
        </w:rPr>
        <w:t>HERSENACTIVITEIT</w:t>
      </w:r>
    </w:p>
    <w:p w:rsidR="008F21BB" w:rsidRDefault="008F21BB" w:rsidP="001F196F">
      <w:pPr>
        <w:pStyle w:val="NormalWeb"/>
        <w:shd w:val="clear" w:color="auto" w:fill="F2F1E5"/>
        <w:spacing w:before="0" w:beforeAutospacing="0" w:after="96" w:afterAutospacing="0" w:line="352" w:lineRule="atLeast"/>
        <w:rPr>
          <w:rFonts w:ascii="Trebuchet MS" w:hAnsi="Trebuchet MS"/>
          <w:color w:val="908A48"/>
          <w:sz w:val="22"/>
          <w:szCs w:val="22"/>
        </w:rPr>
      </w:pPr>
      <w:r>
        <w:rPr>
          <w:rFonts w:ascii="Trebuchet MS" w:hAnsi="Trebuchet MS"/>
          <w:color w:val="000000"/>
          <w:sz w:val="22"/>
          <w:szCs w:val="22"/>
        </w:rPr>
        <w:t>Verder blijkt dat bij jongeren met alcoholproblemen de hersenactiviteit minder is. Hersenactiviteit kan gemeten worden door de concentratie zuurstof in het bloed vast te stellen. Jongeren met alcoholproblemen hebben bij bepaalde geheugentesten lagere zuurstofconcentraties in de hersenen dan jongeren die geen alcoholproblemen hebben. Ook blijkt dat jongeren met alcoholproblemen slecht scoren op geheugentests en op tests die leren en ruimtelijk inzicht meten.</w:t>
      </w:r>
    </w:p>
    <w:p w:rsidR="008F21BB" w:rsidRDefault="008F21BB" w:rsidP="001F196F">
      <w:pPr>
        <w:pStyle w:val="NormalWeb"/>
        <w:shd w:val="clear" w:color="auto" w:fill="F2F1E5"/>
        <w:spacing w:before="0" w:beforeAutospacing="0" w:after="96" w:afterAutospacing="0" w:line="352" w:lineRule="atLeast"/>
        <w:rPr>
          <w:rFonts w:ascii="Trebuchet MS" w:hAnsi="Trebuchet MS"/>
          <w:color w:val="908A48"/>
          <w:sz w:val="22"/>
          <w:szCs w:val="22"/>
        </w:rPr>
      </w:pPr>
      <w:r>
        <w:rPr>
          <w:rFonts w:ascii="Trebuchet MS" w:hAnsi="Trebuchet MS"/>
          <w:color w:val="000000"/>
          <w:sz w:val="22"/>
          <w:szCs w:val="22"/>
        </w:rPr>
        <w:t>Er is ook onderzoek gedaan bij ratten en muizen. Het bleek dat jonge ratten al bij weinig alcohol slechter presteerden op geheugentesten dan ratten die geen alcohol kregen. Bij oudere ratten werd dit effect alleen gevonden als ze veel alcohol kregen. Jonge ratten lijken dus gevoeliger voor alcohol dan oudere ratten .</w:t>
      </w: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Pr="00AF5DF8" w:rsidRDefault="008F21BB" w:rsidP="00AF5DF8">
      <w:pPr>
        <w:pStyle w:val="Heading3"/>
        <w:shd w:val="clear" w:color="auto" w:fill="F2F1E5"/>
        <w:spacing w:before="0" w:after="0"/>
        <w:rPr>
          <w:rFonts w:ascii="Trebuchet MS" w:hAnsi="Trebuchet MS"/>
          <w:color w:val="A93D54"/>
        </w:rPr>
      </w:pPr>
      <w:r>
        <w:rPr>
          <w:rStyle w:val="Strong"/>
          <w:rFonts w:ascii="Trebuchet MS" w:hAnsi="Trebuchet MS" w:cs="Arial"/>
          <w:b/>
          <w:bCs/>
          <w:color w:val="A93D54"/>
        </w:rPr>
        <w:t>Herstelt de schade zich?</w:t>
      </w:r>
    </w:p>
    <w:p w:rsidR="008F21BB" w:rsidRDefault="008F21BB">
      <w:pPr>
        <w:rPr>
          <w:rFonts w:ascii="Arial" w:hAnsi="Arial" w:cs="Arial"/>
          <w:b/>
          <w:sz w:val="28"/>
          <w:szCs w:val="28"/>
        </w:rPr>
      </w:pPr>
      <w:r>
        <w:rPr>
          <w:rFonts w:ascii="Trebuchet MS" w:hAnsi="Trebuchet MS"/>
          <w:color w:val="000000"/>
          <w:shd w:val="clear" w:color="auto" w:fill="F2F1E5"/>
        </w:rPr>
        <w:t>Bij volwassenen heeft onderzoek uitgewezen dat er mogelijk weer verbetering kan optreden in gebieden die door excessief alcohol gebruik zijn beschadigd (al is sommige schade niet te herstellen) wanneer er lange tijd niet gedronken wordt. Of dit ook geldt voor de schade die in de puberteit in de hersenen kan ontstaan door alcoholgebruik is nog niet bekend. Mogelijk is deze schade toch meer permanent, juist omdat de hersenen nog in ontwikkeling zijn en deze ontwikkeling door alcohol geremd wordt.</w:t>
      </w:r>
      <w:r>
        <w:rPr>
          <w:rFonts w:ascii="Trebuchet MS" w:hAnsi="Trebuchet MS"/>
          <w:color w:val="908A48"/>
        </w:rPr>
        <w:br/>
      </w:r>
      <w:r>
        <w:rPr>
          <w:rFonts w:ascii="Trebuchet MS" w:hAnsi="Trebuchet MS"/>
          <w:color w:val="908A48"/>
        </w:rPr>
        <w:br/>
      </w:r>
      <w:r>
        <w:rPr>
          <w:rFonts w:ascii="Trebuchet MS" w:hAnsi="Trebuchet MS"/>
          <w:color w:val="000000"/>
          <w:shd w:val="clear" w:color="auto" w:fill="F2F1E5"/>
        </w:rPr>
        <w:t>Maar of de gevolgen van alcoholgebruik nu blijvend zijn of niet, ze zijn ernstig genoeg om jongeren in ieder geval tot hun achttiende jaar te weerhouden van het drinken.</w:t>
      </w: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r>
        <w:pict>
          <v:shape id="_x0000_i1026" type="#_x0000_t75" alt="" style="width:330pt;height:251.25pt">
            <v:imagedata r:id="rId11" r:href="rId12"/>
          </v:shape>
        </w:pict>
      </w: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r>
        <w:rPr>
          <w:rFonts w:ascii="Arial" w:hAnsi="Arial" w:cs="Arial"/>
          <w:b/>
          <w:sz w:val="28"/>
          <w:szCs w:val="28"/>
        </w:rPr>
        <w:t xml:space="preserve">6. Procesverslag </w:t>
      </w:r>
    </w:p>
    <w:p w:rsidR="008F21BB" w:rsidRDefault="008F21BB">
      <w:pPr>
        <w:rPr>
          <w:rFonts w:ascii="Arial" w:hAnsi="Arial" w:cs="Arial"/>
          <w:b/>
          <w:sz w:val="28"/>
          <w:szCs w:val="28"/>
        </w:rPr>
      </w:pPr>
      <w:r>
        <w:rPr>
          <w:rFonts w:ascii="Arial" w:hAnsi="Arial" w:cs="Arial"/>
          <w:b/>
          <w:sz w:val="28"/>
          <w:szCs w:val="28"/>
        </w:rPr>
        <w:t>elk - staat voor een nieuwe les</w:t>
      </w:r>
    </w:p>
    <w:p w:rsidR="008F21BB" w:rsidRPr="00AF5DF8" w:rsidRDefault="008F21BB">
      <w:pPr>
        <w:rPr>
          <w:rFonts w:ascii="Arial" w:hAnsi="Arial" w:cs="Arial"/>
          <w:sz w:val="28"/>
          <w:szCs w:val="28"/>
        </w:rPr>
      </w:pPr>
    </w:p>
    <w:p w:rsidR="008F21BB" w:rsidRDefault="008F21BB" w:rsidP="00AF5DF8">
      <w:pPr>
        <w:rPr>
          <w:rFonts w:ascii="Arial" w:hAnsi="Arial" w:cs="Arial"/>
          <w:sz w:val="28"/>
          <w:szCs w:val="28"/>
        </w:rPr>
      </w:pPr>
      <w:r>
        <w:rPr>
          <w:rFonts w:ascii="Arial" w:hAnsi="Arial" w:cs="Arial"/>
          <w:sz w:val="28"/>
          <w:szCs w:val="28"/>
        </w:rPr>
        <w:t>-</w:t>
      </w:r>
      <w:r w:rsidRPr="00AF5DF8">
        <w:rPr>
          <w:rFonts w:ascii="Arial" w:hAnsi="Arial" w:cs="Arial"/>
          <w:sz w:val="28"/>
          <w:szCs w:val="28"/>
        </w:rPr>
        <w:t>We begonnen de eerste dag met het verzinnen wat ons plan was en begonnen onze ideeën te vertellen. Als volgt begonnen we met de planning. Voor het overzicht. Dit was voor ons alle g</w:t>
      </w:r>
      <w:r>
        <w:rPr>
          <w:rFonts w:ascii="Arial" w:hAnsi="Arial" w:cs="Arial"/>
          <w:sz w:val="28"/>
          <w:szCs w:val="28"/>
        </w:rPr>
        <w:t>emakelijk</w:t>
      </w:r>
      <w:r w:rsidRPr="00AF5DF8">
        <w:rPr>
          <w:rFonts w:ascii="Arial" w:hAnsi="Arial" w:cs="Arial"/>
          <w:sz w:val="28"/>
          <w:szCs w:val="28"/>
        </w:rPr>
        <w:t xml:space="preserve">. </w:t>
      </w:r>
    </w:p>
    <w:p w:rsidR="008F21BB" w:rsidRDefault="008F21BB" w:rsidP="00AF5DF8">
      <w:pPr>
        <w:rPr>
          <w:rFonts w:ascii="Arial" w:hAnsi="Arial" w:cs="Arial"/>
          <w:sz w:val="28"/>
          <w:szCs w:val="28"/>
        </w:rPr>
      </w:pPr>
      <w:r>
        <w:rPr>
          <w:rFonts w:ascii="Arial" w:hAnsi="Arial" w:cs="Arial"/>
          <w:sz w:val="28"/>
          <w:szCs w:val="28"/>
        </w:rPr>
        <w:t>-</w:t>
      </w:r>
      <w:r w:rsidRPr="00AF5DF8">
        <w:rPr>
          <w:rFonts w:ascii="Arial" w:hAnsi="Arial" w:cs="Arial"/>
          <w:sz w:val="28"/>
          <w:szCs w:val="28"/>
        </w:rPr>
        <w:t xml:space="preserve">Carlo begonnen aan het begin van de website. Margot is bezig geweest met de poster. En Diede is begonnen (verder) aan de planning, taakverdeling.  </w:t>
      </w:r>
    </w:p>
    <w:p w:rsidR="008F21BB" w:rsidRDefault="008F21BB" w:rsidP="00AF5DF8">
      <w:pPr>
        <w:rPr>
          <w:rFonts w:ascii="Arial" w:hAnsi="Arial" w:cs="Arial"/>
          <w:sz w:val="28"/>
          <w:szCs w:val="28"/>
        </w:rPr>
      </w:pPr>
      <w:r>
        <w:rPr>
          <w:rFonts w:ascii="Arial" w:hAnsi="Arial" w:cs="Arial"/>
          <w:sz w:val="28"/>
          <w:szCs w:val="28"/>
        </w:rPr>
        <w:t xml:space="preserve">-Carlo ging verder met de website. Margot ging verder met de pooster. En diede is verder gegaan met de procesverslag. En ideeën/voorbereidingen voor het filmen. Wat hadden we nodig? Wie had het? Hoeveel? etc. </w:t>
      </w:r>
    </w:p>
    <w:p w:rsidR="008F21BB" w:rsidRDefault="008F21BB" w:rsidP="00AF5DF8">
      <w:pPr>
        <w:rPr>
          <w:rFonts w:ascii="Arial" w:hAnsi="Arial" w:cs="Arial"/>
          <w:sz w:val="28"/>
          <w:szCs w:val="28"/>
        </w:rPr>
      </w:pPr>
      <w:r>
        <w:rPr>
          <w:rFonts w:ascii="Arial" w:hAnsi="Arial" w:cs="Arial"/>
          <w:sz w:val="28"/>
          <w:szCs w:val="28"/>
        </w:rPr>
        <w:t>-Carlo ging informatie zoeken. Margot had de poster af en ging verder met storyboard. Diede is begonnen aan de 2 radiospotjes.</w:t>
      </w:r>
    </w:p>
    <w:p w:rsidR="008F21BB" w:rsidRDefault="008F21BB" w:rsidP="00AF5DF8">
      <w:pPr>
        <w:rPr>
          <w:rFonts w:ascii="Arial" w:hAnsi="Arial" w:cs="Arial"/>
          <w:sz w:val="28"/>
          <w:szCs w:val="28"/>
        </w:rPr>
      </w:pPr>
      <w:r>
        <w:rPr>
          <w:rFonts w:ascii="Arial" w:hAnsi="Arial" w:cs="Arial"/>
          <w:sz w:val="28"/>
          <w:szCs w:val="28"/>
        </w:rPr>
        <w:t>- Diede afwezig. Carlo en Margot zijn vervolgens verder gegaan met de website en storyboard. Diede haar taak is niet uitgevoerd die les. Maar later heeft ze het zelf op een ander moment haar taak gedaan.</w:t>
      </w:r>
    </w:p>
    <w:p w:rsidR="008F21BB" w:rsidRDefault="008F21BB" w:rsidP="00AF5DF8">
      <w:pPr>
        <w:rPr>
          <w:rFonts w:ascii="Arial" w:hAnsi="Arial" w:cs="Arial"/>
          <w:sz w:val="28"/>
          <w:szCs w:val="28"/>
        </w:rPr>
      </w:pPr>
      <w:r>
        <w:rPr>
          <w:rFonts w:ascii="Arial" w:hAnsi="Arial" w:cs="Arial"/>
          <w:sz w:val="28"/>
          <w:szCs w:val="28"/>
        </w:rPr>
        <w:t>- Omdat we iets achterliepen hadden we plannen gemaakt om vrijdag na half 3 samen in de mediatheek nog even verder te gaan. We hadden groepsapp maar vervolgens stond Diede er in haar eentje en belden Margot en Carlo. Maar tevergeefs namen ze alle 2 niet op en reageerden ze ook niet.</w:t>
      </w:r>
    </w:p>
    <w:p w:rsidR="008F21BB" w:rsidRPr="00AF5DF8" w:rsidRDefault="008F21BB" w:rsidP="00AF5DF8">
      <w:pPr>
        <w:rPr>
          <w:rFonts w:ascii="Arial" w:hAnsi="Arial" w:cs="Arial"/>
          <w:sz w:val="28"/>
          <w:szCs w:val="28"/>
        </w:rPr>
      </w:pPr>
      <w:r>
        <w:rPr>
          <w:rFonts w:ascii="Arial" w:hAnsi="Arial" w:cs="Arial"/>
          <w:sz w:val="28"/>
          <w:szCs w:val="28"/>
        </w:rPr>
        <w:t>- Margot moest nog verder met de taken die ze eigenlijks al af had moeten hebben, Carlo zei dat hij het al af had. Margot is verder gegaan storyboard. En Carlo was klaar met de website zei hij. Carlo en Diede zijn vervolgens verder gegaan met de achtergronden. Margot heeft een achtergrond thuis gemaakt.</w:t>
      </w:r>
    </w:p>
    <w:p w:rsidR="008F21BB" w:rsidRDefault="008F21BB">
      <w:pPr>
        <w:rPr>
          <w:rFonts w:ascii="Arial" w:hAnsi="Arial" w:cs="Arial"/>
          <w:sz w:val="28"/>
          <w:szCs w:val="28"/>
        </w:rPr>
      </w:pPr>
      <w:r>
        <w:rPr>
          <w:rFonts w:ascii="Arial" w:hAnsi="Arial" w:cs="Arial"/>
          <w:sz w:val="28"/>
          <w:szCs w:val="28"/>
        </w:rPr>
        <w:t>- De plannen waren om te beginnen met filmen. Maar er waren dingen nog niet klaar en daar moesten we nog afronden.</w:t>
      </w:r>
    </w:p>
    <w:p w:rsidR="008F21BB" w:rsidRDefault="008F21BB">
      <w:pPr>
        <w:rPr>
          <w:rFonts w:ascii="Arial" w:hAnsi="Arial" w:cs="Arial"/>
          <w:sz w:val="28"/>
          <w:szCs w:val="28"/>
        </w:rPr>
      </w:pPr>
      <w:r>
        <w:rPr>
          <w:rFonts w:ascii="Arial" w:hAnsi="Arial" w:cs="Arial"/>
          <w:sz w:val="28"/>
          <w:szCs w:val="28"/>
        </w:rPr>
        <w:t xml:space="preserve">- Deze les zijn we pas begonnen met filmen. Moest eigenlijks de vorige les. </w:t>
      </w:r>
    </w:p>
    <w:p w:rsidR="008F21BB" w:rsidRDefault="008F21BB">
      <w:pPr>
        <w:rPr>
          <w:rFonts w:ascii="Arial" w:hAnsi="Arial" w:cs="Arial"/>
          <w:sz w:val="28"/>
          <w:szCs w:val="28"/>
        </w:rPr>
      </w:pPr>
      <w:r>
        <w:rPr>
          <w:rFonts w:ascii="Arial" w:hAnsi="Arial" w:cs="Arial"/>
          <w:sz w:val="28"/>
          <w:szCs w:val="28"/>
        </w:rPr>
        <w:t>- We hadden nog een week extra van meneer en zijn toen verder gegaan met filmen.</w:t>
      </w:r>
    </w:p>
    <w:p w:rsidR="008F21BB" w:rsidRDefault="008F21BB">
      <w:pPr>
        <w:rPr>
          <w:rFonts w:ascii="Arial" w:hAnsi="Arial" w:cs="Arial"/>
          <w:sz w:val="28"/>
          <w:szCs w:val="28"/>
        </w:rPr>
      </w:pPr>
      <w:r>
        <w:rPr>
          <w:rFonts w:ascii="Arial" w:hAnsi="Arial" w:cs="Arial"/>
          <w:sz w:val="28"/>
          <w:szCs w:val="28"/>
        </w:rPr>
        <w:t>- De laatste dag ging Carlo het filmpje bewerken. Diede is verder gegaan met het procesverslag af te ronden. En Margot zette haar dingen in de website.</w:t>
      </w: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r>
        <w:rPr>
          <w:noProof/>
          <w:lang w:eastAsia="nl-NL"/>
        </w:rPr>
        <w:pict>
          <v:shape id="_x0000_s1028" type="#_x0000_t75" alt="" style="position:absolute;margin-left:60.5pt;margin-top:6.05pt;width:307.5pt;height:219.4pt;z-index:-251658752" wrapcoords="-53 0 -53 21526 21600 21526 21600 0 -53 0">
            <v:imagedata r:id="rId13" r:href="rId14"/>
            <w10:wrap type="tight"/>
          </v:shape>
        </w:pict>
      </w: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Default="008F21BB">
      <w:pPr>
        <w:rPr>
          <w:rFonts w:ascii="Arial" w:hAnsi="Arial" w:cs="Arial"/>
          <w:sz w:val="28"/>
          <w:szCs w:val="28"/>
        </w:rPr>
      </w:pPr>
    </w:p>
    <w:p w:rsidR="008F21BB" w:rsidRPr="00EE5AEE" w:rsidRDefault="008F21BB">
      <w:pPr>
        <w:rPr>
          <w:rFonts w:ascii="Arial" w:hAnsi="Arial" w:cs="Arial"/>
          <w:sz w:val="28"/>
          <w:szCs w:val="28"/>
        </w:rPr>
      </w:pPr>
    </w:p>
    <w:p w:rsidR="008F21BB" w:rsidRDefault="008F21BB">
      <w:pPr>
        <w:rPr>
          <w:rFonts w:ascii="Arial" w:hAnsi="Arial" w:cs="Arial"/>
          <w:b/>
          <w:sz w:val="28"/>
          <w:szCs w:val="28"/>
        </w:rPr>
      </w:pPr>
      <w:r>
        <w:rPr>
          <w:rFonts w:ascii="Arial" w:hAnsi="Arial" w:cs="Arial"/>
          <w:b/>
          <w:sz w:val="28"/>
          <w:szCs w:val="28"/>
        </w:rPr>
        <w:t xml:space="preserve">Samenwerking: </w:t>
      </w:r>
    </w:p>
    <w:p w:rsidR="008F21BB" w:rsidRPr="006005AC" w:rsidRDefault="008F21BB">
      <w:pPr>
        <w:rPr>
          <w:rFonts w:ascii="Arial" w:hAnsi="Arial" w:cs="Arial"/>
          <w:sz w:val="28"/>
          <w:szCs w:val="28"/>
        </w:rPr>
      </w:pPr>
      <w:r w:rsidRPr="006005AC">
        <w:rPr>
          <w:rFonts w:ascii="Arial" w:hAnsi="Arial" w:cs="Arial"/>
          <w:sz w:val="28"/>
          <w:szCs w:val="28"/>
        </w:rPr>
        <w:t xml:space="preserve">Margot en Diede vonden de samenwerking soms erg laks. Carlo vond het wel grappig. Ook werden er dingen </w:t>
      </w:r>
      <w:r>
        <w:rPr>
          <w:rFonts w:ascii="Arial" w:hAnsi="Arial" w:cs="Arial"/>
          <w:sz w:val="28"/>
          <w:szCs w:val="28"/>
        </w:rPr>
        <w:t xml:space="preserve">  </w:t>
      </w:r>
      <w:r w:rsidRPr="006005AC">
        <w:rPr>
          <w:rFonts w:ascii="Arial" w:hAnsi="Arial" w:cs="Arial"/>
          <w:sz w:val="28"/>
          <w:szCs w:val="28"/>
        </w:rPr>
        <w:t xml:space="preserve"> gelullt/ gelogen. Diede heeft Carlo meerdere keren gevraagd om te helpen met de informatie. Dat hoefde niet want hij had het al af. Maar vervolgens stond er geen eens informatie in. Ook afspraken werden niet nagekomen. Vrijdag zouden we bij elkaar komen maar helaas Diede stond er in haar eentje. Er werd dingen te lang over gedaan. Uitgesteld en ook weer laks.</w:t>
      </w:r>
      <w:r>
        <w:rPr>
          <w:rFonts w:ascii="Arial" w:hAnsi="Arial" w:cs="Arial"/>
          <w:sz w:val="28"/>
          <w:szCs w:val="28"/>
        </w:rPr>
        <w:t xml:space="preserve"> </w:t>
      </w:r>
    </w:p>
    <w:p w:rsidR="008F21BB" w:rsidRDefault="008F21BB">
      <w:pPr>
        <w:rPr>
          <w:rFonts w:ascii="Arial" w:hAnsi="Arial" w:cs="Arial"/>
          <w:b/>
          <w:sz w:val="28"/>
          <w:szCs w:val="28"/>
        </w:rPr>
      </w:pPr>
    </w:p>
    <w:p w:rsidR="008F21BB" w:rsidRDefault="008F21BB">
      <w:pPr>
        <w:rPr>
          <w:rFonts w:ascii="Arial" w:hAnsi="Arial" w:cs="Arial"/>
          <w:b/>
          <w:sz w:val="28"/>
          <w:szCs w:val="28"/>
        </w:rPr>
      </w:pPr>
      <w:r>
        <w:rPr>
          <w:rFonts w:ascii="Arial" w:hAnsi="Arial" w:cs="Arial"/>
          <w:b/>
          <w:sz w:val="28"/>
          <w:szCs w:val="28"/>
        </w:rPr>
        <w:t>Verbeteringen:</w:t>
      </w:r>
    </w:p>
    <w:p w:rsidR="008F21BB" w:rsidRPr="006005AC" w:rsidRDefault="008F21BB">
      <w:pPr>
        <w:rPr>
          <w:rFonts w:ascii="Arial" w:hAnsi="Arial" w:cs="Arial"/>
          <w:sz w:val="28"/>
          <w:szCs w:val="28"/>
        </w:rPr>
      </w:pPr>
      <w:r w:rsidRPr="006005AC">
        <w:rPr>
          <w:rFonts w:ascii="Arial" w:hAnsi="Arial" w:cs="Arial"/>
          <w:sz w:val="28"/>
          <w:szCs w:val="28"/>
        </w:rPr>
        <w:t>Ik (Diede) vind dat er veel meer verbeter punten zijn als ik kijk naar het vorige project. Zoals ook in de samenwerking werd gezet. Dingen werden gelogen en waren erg laks. Doordat mensen niet zijn eigen taken uitvoeren word er steeds niks gedaan en loop je steeds meer achter. En dan moet de andere het uiteindelijk doen. Want nu moest ik de informatie opzoeken. Dat vind ik niet erg, maar wel dat het op het laatste moment nog moet worden gedaan. En zelf moest ik ervoor zorgen dat ik one drive kon. Zodat ik er op voorbereid was dat ik er als nog bij kon.</w:t>
      </w:r>
      <w:r>
        <w:rPr>
          <w:rFonts w:ascii="Arial" w:hAnsi="Arial" w:cs="Arial"/>
          <w:sz w:val="28"/>
          <w:szCs w:val="28"/>
        </w:rPr>
        <w:t xml:space="preserve"> En mensen moeten dingen niet uitstellen.</w:t>
      </w:r>
    </w:p>
    <w:p w:rsidR="008F21BB" w:rsidRDefault="008F21BB">
      <w:pPr>
        <w:rPr>
          <w:rFonts w:ascii="Arial" w:hAnsi="Arial" w:cs="Arial"/>
          <w:b/>
          <w:sz w:val="28"/>
          <w:szCs w:val="28"/>
        </w:rPr>
      </w:pPr>
    </w:p>
    <w:p w:rsidR="008F21BB" w:rsidRDefault="008F21BB">
      <w:pPr>
        <w:rPr>
          <w:rFonts w:ascii="Arial" w:hAnsi="Arial" w:cs="Arial"/>
          <w:b/>
          <w:sz w:val="28"/>
          <w:szCs w:val="28"/>
        </w:rPr>
      </w:pPr>
      <w:r>
        <w:rPr>
          <w:rFonts w:ascii="Arial" w:hAnsi="Arial" w:cs="Arial"/>
          <w:b/>
          <w:sz w:val="28"/>
          <w:szCs w:val="28"/>
        </w:rPr>
        <w:t xml:space="preserve">Conclusie: </w:t>
      </w:r>
    </w:p>
    <w:p w:rsidR="008F21BB" w:rsidRDefault="008F21BB">
      <w:pPr>
        <w:rPr>
          <w:rFonts w:ascii="Arial" w:hAnsi="Arial" w:cs="Arial"/>
          <w:sz w:val="28"/>
          <w:szCs w:val="28"/>
        </w:rPr>
      </w:pPr>
      <w:r w:rsidRPr="006005AC">
        <w:rPr>
          <w:rFonts w:ascii="Arial" w:hAnsi="Arial" w:cs="Arial"/>
          <w:sz w:val="28"/>
          <w:szCs w:val="28"/>
        </w:rPr>
        <w:t>Ik (Diede weer) ben niet te vrede met alles. Over de samenwerking. Erg jammer. Want we hadden hier wel hoog op kunnen scoren. En het telt ook nog wel aardig mee in de cijfer lijst.</w:t>
      </w:r>
    </w:p>
    <w:p w:rsidR="008F21BB" w:rsidRPr="006005AC" w:rsidRDefault="008F21BB"/>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Pr="009D3041" w:rsidRDefault="008F21BB" w:rsidP="00B4458F">
      <w:pPr>
        <w:rPr>
          <w:rFonts w:ascii="Arial" w:hAnsi="Arial" w:cs="Arial"/>
          <w:sz w:val="28"/>
          <w:szCs w:val="28"/>
        </w:rPr>
      </w:pPr>
    </w:p>
    <w:p w:rsidR="008F21BB" w:rsidRPr="009E2667" w:rsidRDefault="008F21BB" w:rsidP="00B4458F">
      <w:pPr>
        <w:pStyle w:val="ListParagraph"/>
        <w:ind w:left="2513"/>
        <w:rPr>
          <w:rFonts w:ascii="Arial" w:hAnsi="Arial" w:cs="Arial"/>
          <w:sz w:val="28"/>
          <w:szCs w:val="28"/>
        </w:rPr>
      </w:pPr>
    </w:p>
    <w:p w:rsidR="008F21BB" w:rsidRPr="009E2667" w:rsidRDefault="008F21BB" w:rsidP="00B4458F">
      <w:pPr>
        <w:ind w:left="360"/>
        <w:rPr>
          <w:rFonts w:ascii="Arial" w:hAnsi="Arial" w:cs="Arial"/>
          <w:sz w:val="28"/>
          <w:szCs w:val="28"/>
        </w:rPr>
      </w:pPr>
      <w:r>
        <w:rPr>
          <w:rFonts w:ascii="Arial" w:hAnsi="Arial" w:cs="Arial"/>
          <w:sz w:val="28"/>
          <w:szCs w:val="28"/>
        </w:rPr>
        <w:t xml:space="preserve">  </w:t>
      </w: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Default="008F21BB">
      <w:pPr>
        <w:rPr>
          <w:rFonts w:ascii="Arial" w:hAnsi="Arial" w:cs="Arial"/>
          <w:b/>
          <w:sz w:val="28"/>
          <w:szCs w:val="28"/>
        </w:rPr>
      </w:pPr>
    </w:p>
    <w:p w:rsidR="008F21BB" w:rsidRPr="009D3041" w:rsidRDefault="008F21BB">
      <w:pPr>
        <w:rPr>
          <w:rFonts w:ascii="Arial" w:hAnsi="Arial" w:cs="Arial"/>
          <w:b/>
          <w:sz w:val="28"/>
          <w:szCs w:val="28"/>
        </w:rPr>
      </w:pPr>
    </w:p>
    <w:sectPr w:rsidR="008F21BB" w:rsidRPr="009D3041" w:rsidSect="00896E01">
      <w:pgSz w:w="11906" w:h="16838" w:code="9"/>
      <w:pgMar w:top="-113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E89"/>
    <w:multiLevelType w:val="hybridMultilevel"/>
    <w:tmpl w:val="8A020650"/>
    <w:lvl w:ilvl="0" w:tplc="04130001">
      <w:start w:val="1"/>
      <w:numFmt w:val="bullet"/>
      <w:lvlText w:val=""/>
      <w:lvlJc w:val="left"/>
      <w:pPr>
        <w:ind w:left="2430" w:hanging="360"/>
      </w:pPr>
      <w:rPr>
        <w:rFonts w:ascii="Symbol" w:hAnsi="Symbol" w:hint="default"/>
      </w:rPr>
    </w:lvl>
    <w:lvl w:ilvl="1" w:tplc="04130003" w:tentative="1">
      <w:start w:val="1"/>
      <w:numFmt w:val="bullet"/>
      <w:lvlText w:val="o"/>
      <w:lvlJc w:val="left"/>
      <w:pPr>
        <w:ind w:left="3150" w:hanging="360"/>
      </w:pPr>
      <w:rPr>
        <w:rFonts w:ascii="Courier New" w:hAnsi="Courier New" w:hint="default"/>
      </w:rPr>
    </w:lvl>
    <w:lvl w:ilvl="2" w:tplc="04130005" w:tentative="1">
      <w:start w:val="1"/>
      <w:numFmt w:val="bullet"/>
      <w:lvlText w:val=""/>
      <w:lvlJc w:val="left"/>
      <w:pPr>
        <w:ind w:left="3870" w:hanging="360"/>
      </w:pPr>
      <w:rPr>
        <w:rFonts w:ascii="Wingdings" w:hAnsi="Wingdings" w:hint="default"/>
      </w:rPr>
    </w:lvl>
    <w:lvl w:ilvl="3" w:tplc="04130001" w:tentative="1">
      <w:start w:val="1"/>
      <w:numFmt w:val="bullet"/>
      <w:lvlText w:val=""/>
      <w:lvlJc w:val="left"/>
      <w:pPr>
        <w:ind w:left="4590" w:hanging="360"/>
      </w:pPr>
      <w:rPr>
        <w:rFonts w:ascii="Symbol" w:hAnsi="Symbol" w:hint="default"/>
      </w:rPr>
    </w:lvl>
    <w:lvl w:ilvl="4" w:tplc="04130003" w:tentative="1">
      <w:start w:val="1"/>
      <w:numFmt w:val="bullet"/>
      <w:lvlText w:val="o"/>
      <w:lvlJc w:val="left"/>
      <w:pPr>
        <w:ind w:left="5310" w:hanging="360"/>
      </w:pPr>
      <w:rPr>
        <w:rFonts w:ascii="Courier New" w:hAnsi="Courier New" w:hint="default"/>
      </w:rPr>
    </w:lvl>
    <w:lvl w:ilvl="5" w:tplc="04130005" w:tentative="1">
      <w:start w:val="1"/>
      <w:numFmt w:val="bullet"/>
      <w:lvlText w:val=""/>
      <w:lvlJc w:val="left"/>
      <w:pPr>
        <w:ind w:left="6030" w:hanging="360"/>
      </w:pPr>
      <w:rPr>
        <w:rFonts w:ascii="Wingdings" w:hAnsi="Wingdings" w:hint="default"/>
      </w:rPr>
    </w:lvl>
    <w:lvl w:ilvl="6" w:tplc="04130001" w:tentative="1">
      <w:start w:val="1"/>
      <w:numFmt w:val="bullet"/>
      <w:lvlText w:val=""/>
      <w:lvlJc w:val="left"/>
      <w:pPr>
        <w:ind w:left="6750" w:hanging="360"/>
      </w:pPr>
      <w:rPr>
        <w:rFonts w:ascii="Symbol" w:hAnsi="Symbol" w:hint="default"/>
      </w:rPr>
    </w:lvl>
    <w:lvl w:ilvl="7" w:tplc="04130003" w:tentative="1">
      <w:start w:val="1"/>
      <w:numFmt w:val="bullet"/>
      <w:lvlText w:val="o"/>
      <w:lvlJc w:val="left"/>
      <w:pPr>
        <w:ind w:left="7470" w:hanging="360"/>
      </w:pPr>
      <w:rPr>
        <w:rFonts w:ascii="Courier New" w:hAnsi="Courier New" w:hint="default"/>
      </w:rPr>
    </w:lvl>
    <w:lvl w:ilvl="8" w:tplc="04130005" w:tentative="1">
      <w:start w:val="1"/>
      <w:numFmt w:val="bullet"/>
      <w:lvlText w:val=""/>
      <w:lvlJc w:val="left"/>
      <w:pPr>
        <w:ind w:left="8190" w:hanging="360"/>
      </w:pPr>
      <w:rPr>
        <w:rFonts w:ascii="Wingdings" w:hAnsi="Wingdings" w:hint="default"/>
      </w:rPr>
    </w:lvl>
  </w:abstractNum>
  <w:abstractNum w:abstractNumId="1">
    <w:nsid w:val="05C508BC"/>
    <w:multiLevelType w:val="hybridMultilevel"/>
    <w:tmpl w:val="8C90F454"/>
    <w:lvl w:ilvl="0" w:tplc="04130001">
      <w:start w:val="1"/>
      <w:numFmt w:val="bullet"/>
      <w:lvlText w:val=""/>
      <w:lvlJc w:val="left"/>
      <w:pPr>
        <w:ind w:left="2744" w:hanging="360"/>
      </w:pPr>
      <w:rPr>
        <w:rFonts w:ascii="Symbol" w:hAnsi="Symbol" w:hint="default"/>
      </w:rPr>
    </w:lvl>
    <w:lvl w:ilvl="1" w:tplc="04130003" w:tentative="1">
      <w:start w:val="1"/>
      <w:numFmt w:val="bullet"/>
      <w:lvlText w:val="o"/>
      <w:lvlJc w:val="left"/>
      <w:pPr>
        <w:ind w:left="3464" w:hanging="360"/>
      </w:pPr>
      <w:rPr>
        <w:rFonts w:ascii="Courier New" w:hAnsi="Courier New" w:hint="default"/>
      </w:rPr>
    </w:lvl>
    <w:lvl w:ilvl="2" w:tplc="04130005" w:tentative="1">
      <w:start w:val="1"/>
      <w:numFmt w:val="bullet"/>
      <w:lvlText w:val=""/>
      <w:lvlJc w:val="left"/>
      <w:pPr>
        <w:ind w:left="4184" w:hanging="360"/>
      </w:pPr>
      <w:rPr>
        <w:rFonts w:ascii="Wingdings" w:hAnsi="Wingdings" w:hint="default"/>
      </w:rPr>
    </w:lvl>
    <w:lvl w:ilvl="3" w:tplc="04130001" w:tentative="1">
      <w:start w:val="1"/>
      <w:numFmt w:val="bullet"/>
      <w:lvlText w:val=""/>
      <w:lvlJc w:val="left"/>
      <w:pPr>
        <w:ind w:left="4904" w:hanging="360"/>
      </w:pPr>
      <w:rPr>
        <w:rFonts w:ascii="Symbol" w:hAnsi="Symbol" w:hint="default"/>
      </w:rPr>
    </w:lvl>
    <w:lvl w:ilvl="4" w:tplc="04130003" w:tentative="1">
      <w:start w:val="1"/>
      <w:numFmt w:val="bullet"/>
      <w:lvlText w:val="o"/>
      <w:lvlJc w:val="left"/>
      <w:pPr>
        <w:ind w:left="5624" w:hanging="360"/>
      </w:pPr>
      <w:rPr>
        <w:rFonts w:ascii="Courier New" w:hAnsi="Courier New" w:hint="default"/>
      </w:rPr>
    </w:lvl>
    <w:lvl w:ilvl="5" w:tplc="04130005" w:tentative="1">
      <w:start w:val="1"/>
      <w:numFmt w:val="bullet"/>
      <w:lvlText w:val=""/>
      <w:lvlJc w:val="left"/>
      <w:pPr>
        <w:ind w:left="6344" w:hanging="360"/>
      </w:pPr>
      <w:rPr>
        <w:rFonts w:ascii="Wingdings" w:hAnsi="Wingdings" w:hint="default"/>
      </w:rPr>
    </w:lvl>
    <w:lvl w:ilvl="6" w:tplc="04130001" w:tentative="1">
      <w:start w:val="1"/>
      <w:numFmt w:val="bullet"/>
      <w:lvlText w:val=""/>
      <w:lvlJc w:val="left"/>
      <w:pPr>
        <w:ind w:left="7064" w:hanging="360"/>
      </w:pPr>
      <w:rPr>
        <w:rFonts w:ascii="Symbol" w:hAnsi="Symbol" w:hint="default"/>
      </w:rPr>
    </w:lvl>
    <w:lvl w:ilvl="7" w:tplc="04130003" w:tentative="1">
      <w:start w:val="1"/>
      <w:numFmt w:val="bullet"/>
      <w:lvlText w:val="o"/>
      <w:lvlJc w:val="left"/>
      <w:pPr>
        <w:ind w:left="7784" w:hanging="360"/>
      </w:pPr>
      <w:rPr>
        <w:rFonts w:ascii="Courier New" w:hAnsi="Courier New" w:hint="default"/>
      </w:rPr>
    </w:lvl>
    <w:lvl w:ilvl="8" w:tplc="04130005" w:tentative="1">
      <w:start w:val="1"/>
      <w:numFmt w:val="bullet"/>
      <w:lvlText w:val=""/>
      <w:lvlJc w:val="left"/>
      <w:pPr>
        <w:ind w:left="8504" w:hanging="360"/>
      </w:pPr>
      <w:rPr>
        <w:rFonts w:ascii="Wingdings" w:hAnsi="Wingdings" w:hint="default"/>
      </w:rPr>
    </w:lvl>
  </w:abstractNum>
  <w:abstractNum w:abstractNumId="2">
    <w:nsid w:val="08A01B5F"/>
    <w:multiLevelType w:val="hybridMultilevel"/>
    <w:tmpl w:val="655E6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C12789"/>
    <w:multiLevelType w:val="hybridMultilevel"/>
    <w:tmpl w:val="B864798C"/>
    <w:lvl w:ilvl="0" w:tplc="04130001">
      <w:start w:val="1"/>
      <w:numFmt w:val="bullet"/>
      <w:lvlText w:val=""/>
      <w:lvlJc w:val="left"/>
      <w:pPr>
        <w:ind w:left="2194" w:hanging="360"/>
      </w:pPr>
      <w:rPr>
        <w:rFonts w:ascii="Symbol" w:hAnsi="Symbol" w:hint="default"/>
      </w:rPr>
    </w:lvl>
    <w:lvl w:ilvl="1" w:tplc="04130003" w:tentative="1">
      <w:start w:val="1"/>
      <w:numFmt w:val="bullet"/>
      <w:lvlText w:val="o"/>
      <w:lvlJc w:val="left"/>
      <w:pPr>
        <w:ind w:left="2914" w:hanging="360"/>
      </w:pPr>
      <w:rPr>
        <w:rFonts w:ascii="Courier New" w:hAnsi="Courier New" w:hint="default"/>
      </w:rPr>
    </w:lvl>
    <w:lvl w:ilvl="2" w:tplc="04130005" w:tentative="1">
      <w:start w:val="1"/>
      <w:numFmt w:val="bullet"/>
      <w:lvlText w:val=""/>
      <w:lvlJc w:val="left"/>
      <w:pPr>
        <w:ind w:left="3634" w:hanging="360"/>
      </w:pPr>
      <w:rPr>
        <w:rFonts w:ascii="Wingdings" w:hAnsi="Wingdings" w:hint="default"/>
      </w:rPr>
    </w:lvl>
    <w:lvl w:ilvl="3" w:tplc="04130001" w:tentative="1">
      <w:start w:val="1"/>
      <w:numFmt w:val="bullet"/>
      <w:lvlText w:val=""/>
      <w:lvlJc w:val="left"/>
      <w:pPr>
        <w:ind w:left="4354" w:hanging="360"/>
      </w:pPr>
      <w:rPr>
        <w:rFonts w:ascii="Symbol" w:hAnsi="Symbol" w:hint="default"/>
      </w:rPr>
    </w:lvl>
    <w:lvl w:ilvl="4" w:tplc="04130003" w:tentative="1">
      <w:start w:val="1"/>
      <w:numFmt w:val="bullet"/>
      <w:lvlText w:val="o"/>
      <w:lvlJc w:val="left"/>
      <w:pPr>
        <w:ind w:left="5074" w:hanging="360"/>
      </w:pPr>
      <w:rPr>
        <w:rFonts w:ascii="Courier New" w:hAnsi="Courier New" w:hint="default"/>
      </w:rPr>
    </w:lvl>
    <w:lvl w:ilvl="5" w:tplc="04130005" w:tentative="1">
      <w:start w:val="1"/>
      <w:numFmt w:val="bullet"/>
      <w:lvlText w:val=""/>
      <w:lvlJc w:val="left"/>
      <w:pPr>
        <w:ind w:left="5794" w:hanging="360"/>
      </w:pPr>
      <w:rPr>
        <w:rFonts w:ascii="Wingdings" w:hAnsi="Wingdings" w:hint="default"/>
      </w:rPr>
    </w:lvl>
    <w:lvl w:ilvl="6" w:tplc="04130001" w:tentative="1">
      <w:start w:val="1"/>
      <w:numFmt w:val="bullet"/>
      <w:lvlText w:val=""/>
      <w:lvlJc w:val="left"/>
      <w:pPr>
        <w:ind w:left="6514" w:hanging="360"/>
      </w:pPr>
      <w:rPr>
        <w:rFonts w:ascii="Symbol" w:hAnsi="Symbol" w:hint="default"/>
      </w:rPr>
    </w:lvl>
    <w:lvl w:ilvl="7" w:tplc="04130003" w:tentative="1">
      <w:start w:val="1"/>
      <w:numFmt w:val="bullet"/>
      <w:lvlText w:val="o"/>
      <w:lvlJc w:val="left"/>
      <w:pPr>
        <w:ind w:left="7234" w:hanging="360"/>
      </w:pPr>
      <w:rPr>
        <w:rFonts w:ascii="Courier New" w:hAnsi="Courier New" w:hint="default"/>
      </w:rPr>
    </w:lvl>
    <w:lvl w:ilvl="8" w:tplc="04130005" w:tentative="1">
      <w:start w:val="1"/>
      <w:numFmt w:val="bullet"/>
      <w:lvlText w:val=""/>
      <w:lvlJc w:val="left"/>
      <w:pPr>
        <w:ind w:left="7954" w:hanging="360"/>
      </w:pPr>
      <w:rPr>
        <w:rFonts w:ascii="Wingdings" w:hAnsi="Wingdings" w:hint="default"/>
      </w:rPr>
    </w:lvl>
  </w:abstractNum>
  <w:abstractNum w:abstractNumId="4">
    <w:nsid w:val="281601CB"/>
    <w:multiLevelType w:val="hybridMultilevel"/>
    <w:tmpl w:val="05807DEA"/>
    <w:lvl w:ilvl="0" w:tplc="04130001">
      <w:start w:val="1"/>
      <w:numFmt w:val="bullet"/>
      <w:lvlText w:val=""/>
      <w:lvlJc w:val="left"/>
      <w:pPr>
        <w:ind w:left="2744" w:hanging="360"/>
      </w:pPr>
      <w:rPr>
        <w:rFonts w:ascii="Symbol" w:hAnsi="Symbol" w:hint="default"/>
      </w:rPr>
    </w:lvl>
    <w:lvl w:ilvl="1" w:tplc="04130003" w:tentative="1">
      <w:start w:val="1"/>
      <w:numFmt w:val="bullet"/>
      <w:lvlText w:val="o"/>
      <w:lvlJc w:val="left"/>
      <w:pPr>
        <w:ind w:left="3464" w:hanging="360"/>
      </w:pPr>
      <w:rPr>
        <w:rFonts w:ascii="Courier New" w:hAnsi="Courier New" w:hint="default"/>
      </w:rPr>
    </w:lvl>
    <w:lvl w:ilvl="2" w:tplc="04130005" w:tentative="1">
      <w:start w:val="1"/>
      <w:numFmt w:val="bullet"/>
      <w:lvlText w:val=""/>
      <w:lvlJc w:val="left"/>
      <w:pPr>
        <w:ind w:left="4184" w:hanging="360"/>
      </w:pPr>
      <w:rPr>
        <w:rFonts w:ascii="Wingdings" w:hAnsi="Wingdings" w:hint="default"/>
      </w:rPr>
    </w:lvl>
    <w:lvl w:ilvl="3" w:tplc="04130001" w:tentative="1">
      <w:start w:val="1"/>
      <w:numFmt w:val="bullet"/>
      <w:lvlText w:val=""/>
      <w:lvlJc w:val="left"/>
      <w:pPr>
        <w:ind w:left="4904" w:hanging="360"/>
      </w:pPr>
      <w:rPr>
        <w:rFonts w:ascii="Symbol" w:hAnsi="Symbol" w:hint="default"/>
      </w:rPr>
    </w:lvl>
    <w:lvl w:ilvl="4" w:tplc="04130003" w:tentative="1">
      <w:start w:val="1"/>
      <w:numFmt w:val="bullet"/>
      <w:lvlText w:val="o"/>
      <w:lvlJc w:val="left"/>
      <w:pPr>
        <w:ind w:left="5624" w:hanging="360"/>
      </w:pPr>
      <w:rPr>
        <w:rFonts w:ascii="Courier New" w:hAnsi="Courier New" w:hint="default"/>
      </w:rPr>
    </w:lvl>
    <w:lvl w:ilvl="5" w:tplc="04130005" w:tentative="1">
      <w:start w:val="1"/>
      <w:numFmt w:val="bullet"/>
      <w:lvlText w:val=""/>
      <w:lvlJc w:val="left"/>
      <w:pPr>
        <w:ind w:left="6344" w:hanging="360"/>
      </w:pPr>
      <w:rPr>
        <w:rFonts w:ascii="Wingdings" w:hAnsi="Wingdings" w:hint="default"/>
      </w:rPr>
    </w:lvl>
    <w:lvl w:ilvl="6" w:tplc="04130001" w:tentative="1">
      <w:start w:val="1"/>
      <w:numFmt w:val="bullet"/>
      <w:lvlText w:val=""/>
      <w:lvlJc w:val="left"/>
      <w:pPr>
        <w:ind w:left="7064" w:hanging="360"/>
      </w:pPr>
      <w:rPr>
        <w:rFonts w:ascii="Symbol" w:hAnsi="Symbol" w:hint="default"/>
      </w:rPr>
    </w:lvl>
    <w:lvl w:ilvl="7" w:tplc="04130003" w:tentative="1">
      <w:start w:val="1"/>
      <w:numFmt w:val="bullet"/>
      <w:lvlText w:val="o"/>
      <w:lvlJc w:val="left"/>
      <w:pPr>
        <w:ind w:left="7784" w:hanging="360"/>
      </w:pPr>
      <w:rPr>
        <w:rFonts w:ascii="Courier New" w:hAnsi="Courier New" w:hint="default"/>
      </w:rPr>
    </w:lvl>
    <w:lvl w:ilvl="8" w:tplc="04130005" w:tentative="1">
      <w:start w:val="1"/>
      <w:numFmt w:val="bullet"/>
      <w:lvlText w:val=""/>
      <w:lvlJc w:val="left"/>
      <w:pPr>
        <w:ind w:left="8504" w:hanging="360"/>
      </w:pPr>
      <w:rPr>
        <w:rFonts w:ascii="Wingdings" w:hAnsi="Wingdings" w:hint="default"/>
      </w:rPr>
    </w:lvl>
  </w:abstractNum>
  <w:abstractNum w:abstractNumId="5">
    <w:nsid w:val="2A025BE5"/>
    <w:multiLevelType w:val="hybridMultilevel"/>
    <w:tmpl w:val="4EA0D53E"/>
    <w:lvl w:ilvl="0" w:tplc="04130001">
      <w:start w:val="1"/>
      <w:numFmt w:val="bullet"/>
      <w:lvlText w:val=""/>
      <w:lvlJc w:val="left"/>
      <w:pPr>
        <w:ind w:left="1890" w:hanging="360"/>
      </w:pPr>
      <w:rPr>
        <w:rFonts w:ascii="Symbol" w:hAnsi="Symbol" w:hint="default"/>
      </w:rPr>
    </w:lvl>
    <w:lvl w:ilvl="1" w:tplc="04130003" w:tentative="1">
      <w:start w:val="1"/>
      <w:numFmt w:val="bullet"/>
      <w:lvlText w:val="o"/>
      <w:lvlJc w:val="left"/>
      <w:pPr>
        <w:ind w:left="2610" w:hanging="360"/>
      </w:pPr>
      <w:rPr>
        <w:rFonts w:ascii="Courier New" w:hAnsi="Courier New" w:hint="default"/>
      </w:rPr>
    </w:lvl>
    <w:lvl w:ilvl="2" w:tplc="04130005" w:tentative="1">
      <w:start w:val="1"/>
      <w:numFmt w:val="bullet"/>
      <w:lvlText w:val=""/>
      <w:lvlJc w:val="left"/>
      <w:pPr>
        <w:ind w:left="3330" w:hanging="360"/>
      </w:pPr>
      <w:rPr>
        <w:rFonts w:ascii="Wingdings" w:hAnsi="Wingdings" w:hint="default"/>
      </w:rPr>
    </w:lvl>
    <w:lvl w:ilvl="3" w:tplc="04130001" w:tentative="1">
      <w:start w:val="1"/>
      <w:numFmt w:val="bullet"/>
      <w:lvlText w:val=""/>
      <w:lvlJc w:val="left"/>
      <w:pPr>
        <w:ind w:left="4050" w:hanging="360"/>
      </w:pPr>
      <w:rPr>
        <w:rFonts w:ascii="Symbol" w:hAnsi="Symbol" w:hint="default"/>
      </w:rPr>
    </w:lvl>
    <w:lvl w:ilvl="4" w:tplc="04130003" w:tentative="1">
      <w:start w:val="1"/>
      <w:numFmt w:val="bullet"/>
      <w:lvlText w:val="o"/>
      <w:lvlJc w:val="left"/>
      <w:pPr>
        <w:ind w:left="4770" w:hanging="360"/>
      </w:pPr>
      <w:rPr>
        <w:rFonts w:ascii="Courier New" w:hAnsi="Courier New" w:hint="default"/>
      </w:rPr>
    </w:lvl>
    <w:lvl w:ilvl="5" w:tplc="04130005" w:tentative="1">
      <w:start w:val="1"/>
      <w:numFmt w:val="bullet"/>
      <w:lvlText w:val=""/>
      <w:lvlJc w:val="left"/>
      <w:pPr>
        <w:ind w:left="5490" w:hanging="360"/>
      </w:pPr>
      <w:rPr>
        <w:rFonts w:ascii="Wingdings" w:hAnsi="Wingdings" w:hint="default"/>
      </w:rPr>
    </w:lvl>
    <w:lvl w:ilvl="6" w:tplc="04130001" w:tentative="1">
      <w:start w:val="1"/>
      <w:numFmt w:val="bullet"/>
      <w:lvlText w:val=""/>
      <w:lvlJc w:val="left"/>
      <w:pPr>
        <w:ind w:left="6210" w:hanging="360"/>
      </w:pPr>
      <w:rPr>
        <w:rFonts w:ascii="Symbol" w:hAnsi="Symbol" w:hint="default"/>
      </w:rPr>
    </w:lvl>
    <w:lvl w:ilvl="7" w:tplc="04130003" w:tentative="1">
      <w:start w:val="1"/>
      <w:numFmt w:val="bullet"/>
      <w:lvlText w:val="o"/>
      <w:lvlJc w:val="left"/>
      <w:pPr>
        <w:ind w:left="6930" w:hanging="360"/>
      </w:pPr>
      <w:rPr>
        <w:rFonts w:ascii="Courier New" w:hAnsi="Courier New" w:hint="default"/>
      </w:rPr>
    </w:lvl>
    <w:lvl w:ilvl="8" w:tplc="04130005" w:tentative="1">
      <w:start w:val="1"/>
      <w:numFmt w:val="bullet"/>
      <w:lvlText w:val=""/>
      <w:lvlJc w:val="left"/>
      <w:pPr>
        <w:ind w:left="7650" w:hanging="360"/>
      </w:pPr>
      <w:rPr>
        <w:rFonts w:ascii="Wingdings" w:hAnsi="Wingdings" w:hint="default"/>
      </w:rPr>
    </w:lvl>
  </w:abstractNum>
  <w:abstractNum w:abstractNumId="6">
    <w:nsid w:val="2FD424C5"/>
    <w:multiLevelType w:val="hybridMultilevel"/>
    <w:tmpl w:val="C9BA8886"/>
    <w:lvl w:ilvl="0" w:tplc="04130001">
      <w:start w:val="1"/>
      <w:numFmt w:val="bullet"/>
      <w:lvlText w:val=""/>
      <w:lvlJc w:val="left"/>
      <w:pPr>
        <w:ind w:left="2914" w:hanging="360"/>
      </w:pPr>
      <w:rPr>
        <w:rFonts w:ascii="Symbol" w:hAnsi="Symbol" w:hint="default"/>
      </w:rPr>
    </w:lvl>
    <w:lvl w:ilvl="1" w:tplc="04130003" w:tentative="1">
      <w:start w:val="1"/>
      <w:numFmt w:val="bullet"/>
      <w:lvlText w:val="o"/>
      <w:lvlJc w:val="left"/>
      <w:pPr>
        <w:ind w:left="3634" w:hanging="360"/>
      </w:pPr>
      <w:rPr>
        <w:rFonts w:ascii="Courier New" w:hAnsi="Courier New" w:hint="default"/>
      </w:rPr>
    </w:lvl>
    <w:lvl w:ilvl="2" w:tplc="04130005" w:tentative="1">
      <w:start w:val="1"/>
      <w:numFmt w:val="bullet"/>
      <w:lvlText w:val=""/>
      <w:lvlJc w:val="left"/>
      <w:pPr>
        <w:ind w:left="4354" w:hanging="360"/>
      </w:pPr>
      <w:rPr>
        <w:rFonts w:ascii="Wingdings" w:hAnsi="Wingdings" w:hint="default"/>
      </w:rPr>
    </w:lvl>
    <w:lvl w:ilvl="3" w:tplc="04130001" w:tentative="1">
      <w:start w:val="1"/>
      <w:numFmt w:val="bullet"/>
      <w:lvlText w:val=""/>
      <w:lvlJc w:val="left"/>
      <w:pPr>
        <w:ind w:left="5074" w:hanging="360"/>
      </w:pPr>
      <w:rPr>
        <w:rFonts w:ascii="Symbol" w:hAnsi="Symbol" w:hint="default"/>
      </w:rPr>
    </w:lvl>
    <w:lvl w:ilvl="4" w:tplc="04130003" w:tentative="1">
      <w:start w:val="1"/>
      <w:numFmt w:val="bullet"/>
      <w:lvlText w:val="o"/>
      <w:lvlJc w:val="left"/>
      <w:pPr>
        <w:ind w:left="5794" w:hanging="360"/>
      </w:pPr>
      <w:rPr>
        <w:rFonts w:ascii="Courier New" w:hAnsi="Courier New" w:hint="default"/>
      </w:rPr>
    </w:lvl>
    <w:lvl w:ilvl="5" w:tplc="04130005" w:tentative="1">
      <w:start w:val="1"/>
      <w:numFmt w:val="bullet"/>
      <w:lvlText w:val=""/>
      <w:lvlJc w:val="left"/>
      <w:pPr>
        <w:ind w:left="6514" w:hanging="360"/>
      </w:pPr>
      <w:rPr>
        <w:rFonts w:ascii="Wingdings" w:hAnsi="Wingdings" w:hint="default"/>
      </w:rPr>
    </w:lvl>
    <w:lvl w:ilvl="6" w:tplc="04130001" w:tentative="1">
      <w:start w:val="1"/>
      <w:numFmt w:val="bullet"/>
      <w:lvlText w:val=""/>
      <w:lvlJc w:val="left"/>
      <w:pPr>
        <w:ind w:left="7234" w:hanging="360"/>
      </w:pPr>
      <w:rPr>
        <w:rFonts w:ascii="Symbol" w:hAnsi="Symbol" w:hint="default"/>
      </w:rPr>
    </w:lvl>
    <w:lvl w:ilvl="7" w:tplc="04130003" w:tentative="1">
      <w:start w:val="1"/>
      <w:numFmt w:val="bullet"/>
      <w:lvlText w:val="o"/>
      <w:lvlJc w:val="left"/>
      <w:pPr>
        <w:ind w:left="7954" w:hanging="360"/>
      </w:pPr>
      <w:rPr>
        <w:rFonts w:ascii="Courier New" w:hAnsi="Courier New" w:hint="default"/>
      </w:rPr>
    </w:lvl>
    <w:lvl w:ilvl="8" w:tplc="04130005" w:tentative="1">
      <w:start w:val="1"/>
      <w:numFmt w:val="bullet"/>
      <w:lvlText w:val=""/>
      <w:lvlJc w:val="left"/>
      <w:pPr>
        <w:ind w:left="8674" w:hanging="360"/>
      </w:pPr>
      <w:rPr>
        <w:rFonts w:ascii="Wingdings" w:hAnsi="Wingdings" w:hint="default"/>
      </w:rPr>
    </w:lvl>
  </w:abstractNum>
  <w:abstractNum w:abstractNumId="7">
    <w:nsid w:val="30E16EE8"/>
    <w:multiLevelType w:val="hybridMultilevel"/>
    <w:tmpl w:val="153AD39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3433339A"/>
    <w:multiLevelType w:val="hybridMultilevel"/>
    <w:tmpl w:val="D5940E1E"/>
    <w:lvl w:ilvl="0" w:tplc="04130001">
      <w:start w:val="1"/>
      <w:numFmt w:val="bullet"/>
      <w:lvlText w:val=""/>
      <w:lvlJc w:val="left"/>
      <w:pPr>
        <w:ind w:left="3058" w:hanging="360"/>
      </w:pPr>
      <w:rPr>
        <w:rFonts w:ascii="Symbol" w:hAnsi="Symbol" w:hint="default"/>
      </w:rPr>
    </w:lvl>
    <w:lvl w:ilvl="1" w:tplc="04130003" w:tentative="1">
      <w:start w:val="1"/>
      <w:numFmt w:val="bullet"/>
      <w:lvlText w:val="o"/>
      <w:lvlJc w:val="left"/>
      <w:pPr>
        <w:ind w:left="3778" w:hanging="360"/>
      </w:pPr>
      <w:rPr>
        <w:rFonts w:ascii="Courier New" w:hAnsi="Courier New" w:hint="default"/>
      </w:rPr>
    </w:lvl>
    <w:lvl w:ilvl="2" w:tplc="04130005" w:tentative="1">
      <w:start w:val="1"/>
      <w:numFmt w:val="bullet"/>
      <w:lvlText w:val=""/>
      <w:lvlJc w:val="left"/>
      <w:pPr>
        <w:ind w:left="4498" w:hanging="360"/>
      </w:pPr>
      <w:rPr>
        <w:rFonts w:ascii="Wingdings" w:hAnsi="Wingdings" w:hint="default"/>
      </w:rPr>
    </w:lvl>
    <w:lvl w:ilvl="3" w:tplc="04130001" w:tentative="1">
      <w:start w:val="1"/>
      <w:numFmt w:val="bullet"/>
      <w:lvlText w:val=""/>
      <w:lvlJc w:val="left"/>
      <w:pPr>
        <w:ind w:left="5218" w:hanging="360"/>
      </w:pPr>
      <w:rPr>
        <w:rFonts w:ascii="Symbol" w:hAnsi="Symbol" w:hint="default"/>
      </w:rPr>
    </w:lvl>
    <w:lvl w:ilvl="4" w:tplc="04130003" w:tentative="1">
      <w:start w:val="1"/>
      <w:numFmt w:val="bullet"/>
      <w:lvlText w:val="o"/>
      <w:lvlJc w:val="left"/>
      <w:pPr>
        <w:ind w:left="5938" w:hanging="360"/>
      </w:pPr>
      <w:rPr>
        <w:rFonts w:ascii="Courier New" w:hAnsi="Courier New" w:hint="default"/>
      </w:rPr>
    </w:lvl>
    <w:lvl w:ilvl="5" w:tplc="04130005" w:tentative="1">
      <w:start w:val="1"/>
      <w:numFmt w:val="bullet"/>
      <w:lvlText w:val=""/>
      <w:lvlJc w:val="left"/>
      <w:pPr>
        <w:ind w:left="6658" w:hanging="360"/>
      </w:pPr>
      <w:rPr>
        <w:rFonts w:ascii="Wingdings" w:hAnsi="Wingdings" w:hint="default"/>
      </w:rPr>
    </w:lvl>
    <w:lvl w:ilvl="6" w:tplc="04130001" w:tentative="1">
      <w:start w:val="1"/>
      <w:numFmt w:val="bullet"/>
      <w:lvlText w:val=""/>
      <w:lvlJc w:val="left"/>
      <w:pPr>
        <w:ind w:left="7378" w:hanging="360"/>
      </w:pPr>
      <w:rPr>
        <w:rFonts w:ascii="Symbol" w:hAnsi="Symbol" w:hint="default"/>
      </w:rPr>
    </w:lvl>
    <w:lvl w:ilvl="7" w:tplc="04130003" w:tentative="1">
      <w:start w:val="1"/>
      <w:numFmt w:val="bullet"/>
      <w:lvlText w:val="o"/>
      <w:lvlJc w:val="left"/>
      <w:pPr>
        <w:ind w:left="8098" w:hanging="360"/>
      </w:pPr>
      <w:rPr>
        <w:rFonts w:ascii="Courier New" w:hAnsi="Courier New" w:hint="default"/>
      </w:rPr>
    </w:lvl>
    <w:lvl w:ilvl="8" w:tplc="04130005" w:tentative="1">
      <w:start w:val="1"/>
      <w:numFmt w:val="bullet"/>
      <w:lvlText w:val=""/>
      <w:lvlJc w:val="left"/>
      <w:pPr>
        <w:ind w:left="8818" w:hanging="360"/>
      </w:pPr>
      <w:rPr>
        <w:rFonts w:ascii="Wingdings" w:hAnsi="Wingdings" w:hint="default"/>
      </w:rPr>
    </w:lvl>
  </w:abstractNum>
  <w:abstractNum w:abstractNumId="9">
    <w:nsid w:val="3AAF1763"/>
    <w:multiLevelType w:val="hybridMultilevel"/>
    <w:tmpl w:val="E87A0F94"/>
    <w:lvl w:ilvl="0" w:tplc="04130001">
      <w:start w:val="1"/>
      <w:numFmt w:val="bullet"/>
      <w:lvlText w:val=""/>
      <w:lvlJc w:val="left"/>
      <w:pPr>
        <w:ind w:left="2816" w:hanging="360"/>
      </w:pPr>
      <w:rPr>
        <w:rFonts w:ascii="Symbol" w:hAnsi="Symbol" w:hint="default"/>
      </w:rPr>
    </w:lvl>
    <w:lvl w:ilvl="1" w:tplc="04130003" w:tentative="1">
      <w:start w:val="1"/>
      <w:numFmt w:val="bullet"/>
      <w:lvlText w:val="o"/>
      <w:lvlJc w:val="left"/>
      <w:pPr>
        <w:ind w:left="3536" w:hanging="360"/>
      </w:pPr>
      <w:rPr>
        <w:rFonts w:ascii="Courier New" w:hAnsi="Courier New" w:hint="default"/>
      </w:rPr>
    </w:lvl>
    <w:lvl w:ilvl="2" w:tplc="04130005" w:tentative="1">
      <w:start w:val="1"/>
      <w:numFmt w:val="bullet"/>
      <w:lvlText w:val=""/>
      <w:lvlJc w:val="left"/>
      <w:pPr>
        <w:ind w:left="4256" w:hanging="360"/>
      </w:pPr>
      <w:rPr>
        <w:rFonts w:ascii="Wingdings" w:hAnsi="Wingdings" w:hint="default"/>
      </w:rPr>
    </w:lvl>
    <w:lvl w:ilvl="3" w:tplc="04130001" w:tentative="1">
      <w:start w:val="1"/>
      <w:numFmt w:val="bullet"/>
      <w:lvlText w:val=""/>
      <w:lvlJc w:val="left"/>
      <w:pPr>
        <w:ind w:left="4976" w:hanging="360"/>
      </w:pPr>
      <w:rPr>
        <w:rFonts w:ascii="Symbol" w:hAnsi="Symbol" w:hint="default"/>
      </w:rPr>
    </w:lvl>
    <w:lvl w:ilvl="4" w:tplc="04130003" w:tentative="1">
      <w:start w:val="1"/>
      <w:numFmt w:val="bullet"/>
      <w:lvlText w:val="o"/>
      <w:lvlJc w:val="left"/>
      <w:pPr>
        <w:ind w:left="5696" w:hanging="360"/>
      </w:pPr>
      <w:rPr>
        <w:rFonts w:ascii="Courier New" w:hAnsi="Courier New" w:hint="default"/>
      </w:rPr>
    </w:lvl>
    <w:lvl w:ilvl="5" w:tplc="04130005" w:tentative="1">
      <w:start w:val="1"/>
      <w:numFmt w:val="bullet"/>
      <w:lvlText w:val=""/>
      <w:lvlJc w:val="left"/>
      <w:pPr>
        <w:ind w:left="6416" w:hanging="360"/>
      </w:pPr>
      <w:rPr>
        <w:rFonts w:ascii="Wingdings" w:hAnsi="Wingdings" w:hint="default"/>
      </w:rPr>
    </w:lvl>
    <w:lvl w:ilvl="6" w:tplc="04130001" w:tentative="1">
      <w:start w:val="1"/>
      <w:numFmt w:val="bullet"/>
      <w:lvlText w:val=""/>
      <w:lvlJc w:val="left"/>
      <w:pPr>
        <w:ind w:left="7136" w:hanging="360"/>
      </w:pPr>
      <w:rPr>
        <w:rFonts w:ascii="Symbol" w:hAnsi="Symbol" w:hint="default"/>
      </w:rPr>
    </w:lvl>
    <w:lvl w:ilvl="7" w:tplc="04130003" w:tentative="1">
      <w:start w:val="1"/>
      <w:numFmt w:val="bullet"/>
      <w:lvlText w:val="o"/>
      <w:lvlJc w:val="left"/>
      <w:pPr>
        <w:ind w:left="7856" w:hanging="360"/>
      </w:pPr>
      <w:rPr>
        <w:rFonts w:ascii="Courier New" w:hAnsi="Courier New" w:hint="default"/>
      </w:rPr>
    </w:lvl>
    <w:lvl w:ilvl="8" w:tplc="04130005" w:tentative="1">
      <w:start w:val="1"/>
      <w:numFmt w:val="bullet"/>
      <w:lvlText w:val=""/>
      <w:lvlJc w:val="left"/>
      <w:pPr>
        <w:ind w:left="8576" w:hanging="360"/>
      </w:pPr>
      <w:rPr>
        <w:rFonts w:ascii="Wingdings" w:hAnsi="Wingdings" w:hint="default"/>
      </w:rPr>
    </w:lvl>
  </w:abstractNum>
  <w:abstractNum w:abstractNumId="10">
    <w:nsid w:val="3D7E3F93"/>
    <w:multiLevelType w:val="hybridMultilevel"/>
    <w:tmpl w:val="6032D240"/>
    <w:lvl w:ilvl="0" w:tplc="04130001">
      <w:start w:val="1"/>
      <w:numFmt w:val="bullet"/>
      <w:lvlText w:val=""/>
      <w:lvlJc w:val="left"/>
      <w:pPr>
        <w:ind w:left="2513" w:hanging="360"/>
      </w:pPr>
      <w:rPr>
        <w:rFonts w:ascii="Symbol" w:hAnsi="Symbol" w:hint="default"/>
      </w:rPr>
    </w:lvl>
    <w:lvl w:ilvl="1" w:tplc="04130003" w:tentative="1">
      <w:start w:val="1"/>
      <w:numFmt w:val="bullet"/>
      <w:lvlText w:val="o"/>
      <w:lvlJc w:val="left"/>
      <w:pPr>
        <w:ind w:left="3233" w:hanging="360"/>
      </w:pPr>
      <w:rPr>
        <w:rFonts w:ascii="Courier New" w:hAnsi="Courier New" w:hint="default"/>
      </w:rPr>
    </w:lvl>
    <w:lvl w:ilvl="2" w:tplc="04130005" w:tentative="1">
      <w:start w:val="1"/>
      <w:numFmt w:val="bullet"/>
      <w:lvlText w:val=""/>
      <w:lvlJc w:val="left"/>
      <w:pPr>
        <w:ind w:left="3953" w:hanging="360"/>
      </w:pPr>
      <w:rPr>
        <w:rFonts w:ascii="Wingdings" w:hAnsi="Wingdings" w:hint="default"/>
      </w:rPr>
    </w:lvl>
    <w:lvl w:ilvl="3" w:tplc="04130001" w:tentative="1">
      <w:start w:val="1"/>
      <w:numFmt w:val="bullet"/>
      <w:lvlText w:val=""/>
      <w:lvlJc w:val="left"/>
      <w:pPr>
        <w:ind w:left="4673" w:hanging="360"/>
      </w:pPr>
      <w:rPr>
        <w:rFonts w:ascii="Symbol" w:hAnsi="Symbol" w:hint="default"/>
      </w:rPr>
    </w:lvl>
    <w:lvl w:ilvl="4" w:tplc="04130003" w:tentative="1">
      <w:start w:val="1"/>
      <w:numFmt w:val="bullet"/>
      <w:lvlText w:val="o"/>
      <w:lvlJc w:val="left"/>
      <w:pPr>
        <w:ind w:left="5393" w:hanging="360"/>
      </w:pPr>
      <w:rPr>
        <w:rFonts w:ascii="Courier New" w:hAnsi="Courier New" w:hint="default"/>
      </w:rPr>
    </w:lvl>
    <w:lvl w:ilvl="5" w:tplc="04130005" w:tentative="1">
      <w:start w:val="1"/>
      <w:numFmt w:val="bullet"/>
      <w:lvlText w:val=""/>
      <w:lvlJc w:val="left"/>
      <w:pPr>
        <w:ind w:left="6113" w:hanging="360"/>
      </w:pPr>
      <w:rPr>
        <w:rFonts w:ascii="Wingdings" w:hAnsi="Wingdings" w:hint="default"/>
      </w:rPr>
    </w:lvl>
    <w:lvl w:ilvl="6" w:tplc="04130001" w:tentative="1">
      <w:start w:val="1"/>
      <w:numFmt w:val="bullet"/>
      <w:lvlText w:val=""/>
      <w:lvlJc w:val="left"/>
      <w:pPr>
        <w:ind w:left="6833" w:hanging="360"/>
      </w:pPr>
      <w:rPr>
        <w:rFonts w:ascii="Symbol" w:hAnsi="Symbol" w:hint="default"/>
      </w:rPr>
    </w:lvl>
    <w:lvl w:ilvl="7" w:tplc="04130003" w:tentative="1">
      <w:start w:val="1"/>
      <w:numFmt w:val="bullet"/>
      <w:lvlText w:val="o"/>
      <w:lvlJc w:val="left"/>
      <w:pPr>
        <w:ind w:left="7553" w:hanging="360"/>
      </w:pPr>
      <w:rPr>
        <w:rFonts w:ascii="Courier New" w:hAnsi="Courier New" w:hint="default"/>
      </w:rPr>
    </w:lvl>
    <w:lvl w:ilvl="8" w:tplc="04130005" w:tentative="1">
      <w:start w:val="1"/>
      <w:numFmt w:val="bullet"/>
      <w:lvlText w:val=""/>
      <w:lvlJc w:val="left"/>
      <w:pPr>
        <w:ind w:left="8273" w:hanging="360"/>
      </w:pPr>
      <w:rPr>
        <w:rFonts w:ascii="Wingdings" w:hAnsi="Wingdings" w:hint="default"/>
      </w:rPr>
    </w:lvl>
  </w:abstractNum>
  <w:abstractNum w:abstractNumId="11">
    <w:nsid w:val="486E615C"/>
    <w:multiLevelType w:val="hybridMultilevel"/>
    <w:tmpl w:val="C10C9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F000128"/>
    <w:multiLevelType w:val="hybridMultilevel"/>
    <w:tmpl w:val="EF008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AE67A88"/>
    <w:multiLevelType w:val="hybridMultilevel"/>
    <w:tmpl w:val="FE442ED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74CB65B9"/>
    <w:multiLevelType w:val="hybridMultilevel"/>
    <w:tmpl w:val="4E4635A0"/>
    <w:lvl w:ilvl="0" w:tplc="04130001">
      <w:start w:val="1"/>
      <w:numFmt w:val="bullet"/>
      <w:lvlText w:val=""/>
      <w:lvlJc w:val="left"/>
      <w:pPr>
        <w:ind w:left="3058" w:hanging="360"/>
      </w:pPr>
      <w:rPr>
        <w:rFonts w:ascii="Symbol" w:hAnsi="Symbol" w:hint="default"/>
      </w:rPr>
    </w:lvl>
    <w:lvl w:ilvl="1" w:tplc="04130003" w:tentative="1">
      <w:start w:val="1"/>
      <w:numFmt w:val="bullet"/>
      <w:lvlText w:val="o"/>
      <w:lvlJc w:val="left"/>
      <w:pPr>
        <w:ind w:left="3778" w:hanging="360"/>
      </w:pPr>
      <w:rPr>
        <w:rFonts w:ascii="Courier New" w:hAnsi="Courier New" w:hint="default"/>
      </w:rPr>
    </w:lvl>
    <w:lvl w:ilvl="2" w:tplc="04130005" w:tentative="1">
      <w:start w:val="1"/>
      <w:numFmt w:val="bullet"/>
      <w:lvlText w:val=""/>
      <w:lvlJc w:val="left"/>
      <w:pPr>
        <w:ind w:left="4498" w:hanging="360"/>
      </w:pPr>
      <w:rPr>
        <w:rFonts w:ascii="Wingdings" w:hAnsi="Wingdings" w:hint="default"/>
      </w:rPr>
    </w:lvl>
    <w:lvl w:ilvl="3" w:tplc="04130001" w:tentative="1">
      <w:start w:val="1"/>
      <w:numFmt w:val="bullet"/>
      <w:lvlText w:val=""/>
      <w:lvlJc w:val="left"/>
      <w:pPr>
        <w:ind w:left="5218" w:hanging="360"/>
      </w:pPr>
      <w:rPr>
        <w:rFonts w:ascii="Symbol" w:hAnsi="Symbol" w:hint="default"/>
      </w:rPr>
    </w:lvl>
    <w:lvl w:ilvl="4" w:tplc="04130003" w:tentative="1">
      <w:start w:val="1"/>
      <w:numFmt w:val="bullet"/>
      <w:lvlText w:val="o"/>
      <w:lvlJc w:val="left"/>
      <w:pPr>
        <w:ind w:left="5938" w:hanging="360"/>
      </w:pPr>
      <w:rPr>
        <w:rFonts w:ascii="Courier New" w:hAnsi="Courier New" w:hint="default"/>
      </w:rPr>
    </w:lvl>
    <w:lvl w:ilvl="5" w:tplc="04130005" w:tentative="1">
      <w:start w:val="1"/>
      <w:numFmt w:val="bullet"/>
      <w:lvlText w:val=""/>
      <w:lvlJc w:val="left"/>
      <w:pPr>
        <w:ind w:left="6658" w:hanging="360"/>
      </w:pPr>
      <w:rPr>
        <w:rFonts w:ascii="Wingdings" w:hAnsi="Wingdings" w:hint="default"/>
      </w:rPr>
    </w:lvl>
    <w:lvl w:ilvl="6" w:tplc="04130001" w:tentative="1">
      <w:start w:val="1"/>
      <w:numFmt w:val="bullet"/>
      <w:lvlText w:val=""/>
      <w:lvlJc w:val="left"/>
      <w:pPr>
        <w:ind w:left="7378" w:hanging="360"/>
      </w:pPr>
      <w:rPr>
        <w:rFonts w:ascii="Symbol" w:hAnsi="Symbol" w:hint="default"/>
      </w:rPr>
    </w:lvl>
    <w:lvl w:ilvl="7" w:tplc="04130003" w:tentative="1">
      <w:start w:val="1"/>
      <w:numFmt w:val="bullet"/>
      <w:lvlText w:val="o"/>
      <w:lvlJc w:val="left"/>
      <w:pPr>
        <w:ind w:left="8098" w:hanging="360"/>
      </w:pPr>
      <w:rPr>
        <w:rFonts w:ascii="Courier New" w:hAnsi="Courier New" w:hint="default"/>
      </w:rPr>
    </w:lvl>
    <w:lvl w:ilvl="8" w:tplc="04130005" w:tentative="1">
      <w:start w:val="1"/>
      <w:numFmt w:val="bullet"/>
      <w:lvlText w:val=""/>
      <w:lvlJc w:val="left"/>
      <w:pPr>
        <w:ind w:left="8818" w:hanging="360"/>
      </w:pPr>
      <w:rPr>
        <w:rFonts w:ascii="Wingdings" w:hAnsi="Wingdings" w:hint="default"/>
      </w:rPr>
    </w:lvl>
  </w:abstractNum>
  <w:abstractNum w:abstractNumId="15">
    <w:nsid w:val="769636B0"/>
    <w:multiLevelType w:val="hybridMultilevel"/>
    <w:tmpl w:val="5CEAF742"/>
    <w:lvl w:ilvl="0" w:tplc="04130001">
      <w:start w:val="1"/>
      <w:numFmt w:val="bullet"/>
      <w:lvlText w:val=""/>
      <w:lvlJc w:val="left"/>
      <w:pPr>
        <w:ind w:left="3682" w:hanging="360"/>
      </w:pPr>
      <w:rPr>
        <w:rFonts w:ascii="Symbol" w:hAnsi="Symbol" w:hint="default"/>
      </w:rPr>
    </w:lvl>
    <w:lvl w:ilvl="1" w:tplc="04130003" w:tentative="1">
      <w:start w:val="1"/>
      <w:numFmt w:val="bullet"/>
      <w:lvlText w:val="o"/>
      <w:lvlJc w:val="left"/>
      <w:pPr>
        <w:ind w:left="4402" w:hanging="360"/>
      </w:pPr>
      <w:rPr>
        <w:rFonts w:ascii="Courier New" w:hAnsi="Courier New" w:hint="default"/>
      </w:rPr>
    </w:lvl>
    <w:lvl w:ilvl="2" w:tplc="04130005" w:tentative="1">
      <w:start w:val="1"/>
      <w:numFmt w:val="bullet"/>
      <w:lvlText w:val=""/>
      <w:lvlJc w:val="left"/>
      <w:pPr>
        <w:ind w:left="5122" w:hanging="360"/>
      </w:pPr>
      <w:rPr>
        <w:rFonts w:ascii="Wingdings" w:hAnsi="Wingdings" w:hint="default"/>
      </w:rPr>
    </w:lvl>
    <w:lvl w:ilvl="3" w:tplc="04130001" w:tentative="1">
      <w:start w:val="1"/>
      <w:numFmt w:val="bullet"/>
      <w:lvlText w:val=""/>
      <w:lvlJc w:val="left"/>
      <w:pPr>
        <w:ind w:left="5842" w:hanging="360"/>
      </w:pPr>
      <w:rPr>
        <w:rFonts w:ascii="Symbol" w:hAnsi="Symbol" w:hint="default"/>
      </w:rPr>
    </w:lvl>
    <w:lvl w:ilvl="4" w:tplc="04130003" w:tentative="1">
      <w:start w:val="1"/>
      <w:numFmt w:val="bullet"/>
      <w:lvlText w:val="o"/>
      <w:lvlJc w:val="left"/>
      <w:pPr>
        <w:ind w:left="6562" w:hanging="360"/>
      </w:pPr>
      <w:rPr>
        <w:rFonts w:ascii="Courier New" w:hAnsi="Courier New" w:hint="default"/>
      </w:rPr>
    </w:lvl>
    <w:lvl w:ilvl="5" w:tplc="04130005" w:tentative="1">
      <w:start w:val="1"/>
      <w:numFmt w:val="bullet"/>
      <w:lvlText w:val=""/>
      <w:lvlJc w:val="left"/>
      <w:pPr>
        <w:ind w:left="7282" w:hanging="360"/>
      </w:pPr>
      <w:rPr>
        <w:rFonts w:ascii="Wingdings" w:hAnsi="Wingdings" w:hint="default"/>
      </w:rPr>
    </w:lvl>
    <w:lvl w:ilvl="6" w:tplc="04130001" w:tentative="1">
      <w:start w:val="1"/>
      <w:numFmt w:val="bullet"/>
      <w:lvlText w:val=""/>
      <w:lvlJc w:val="left"/>
      <w:pPr>
        <w:ind w:left="8002" w:hanging="360"/>
      </w:pPr>
      <w:rPr>
        <w:rFonts w:ascii="Symbol" w:hAnsi="Symbol" w:hint="default"/>
      </w:rPr>
    </w:lvl>
    <w:lvl w:ilvl="7" w:tplc="04130003" w:tentative="1">
      <w:start w:val="1"/>
      <w:numFmt w:val="bullet"/>
      <w:lvlText w:val="o"/>
      <w:lvlJc w:val="left"/>
      <w:pPr>
        <w:ind w:left="8722" w:hanging="360"/>
      </w:pPr>
      <w:rPr>
        <w:rFonts w:ascii="Courier New" w:hAnsi="Courier New" w:hint="default"/>
      </w:rPr>
    </w:lvl>
    <w:lvl w:ilvl="8" w:tplc="04130005" w:tentative="1">
      <w:start w:val="1"/>
      <w:numFmt w:val="bullet"/>
      <w:lvlText w:val=""/>
      <w:lvlJc w:val="left"/>
      <w:pPr>
        <w:ind w:left="9442" w:hanging="360"/>
      </w:pPr>
      <w:rPr>
        <w:rFonts w:ascii="Wingdings" w:hAnsi="Wingdings" w:hint="default"/>
      </w:rPr>
    </w:lvl>
  </w:abstractNum>
  <w:abstractNum w:abstractNumId="16">
    <w:nsid w:val="79B911D6"/>
    <w:multiLevelType w:val="hybridMultilevel"/>
    <w:tmpl w:val="F9C806CE"/>
    <w:lvl w:ilvl="0" w:tplc="04130001">
      <w:start w:val="1"/>
      <w:numFmt w:val="bullet"/>
      <w:lvlText w:val=""/>
      <w:lvlJc w:val="left"/>
      <w:pPr>
        <w:ind w:left="3363" w:hanging="360"/>
      </w:pPr>
      <w:rPr>
        <w:rFonts w:ascii="Symbol" w:hAnsi="Symbol" w:hint="default"/>
      </w:rPr>
    </w:lvl>
    <w:lvl w:ilvl="1" w:tplc="04130003" w:tentative="1">
      <w:start w:val="1"/>
      <w:numFmt w:val="bullet"/>
      <w:lvlText w:val="o"/>
      <w:lvlJc w:val="left"/>
      <w:pPr>
        <w:ind w:left="4083" w:hanging="360"/>
      </w:pPr>
      <w:rPr>
        <w:rFonts w:ascii="Courier New" w:hAnsi="Courier New" w:hint="default"/>
      </w:rPr>
    </w:lvl>
    <w:lvl w:ilvl="2" w:tplc="04130005" w:tentative="1">
      <w:start w:val="1"/>
      <w:numFmt w:val="bullet"/>
      <w:lvlText w:val=""/>
      <w:lvlJc w:val="left"/>
      <w:pPr>
        <w:ind w:left="4803" w:hanging="360"/>
      </w:pPr>
      <w:rPr>
        <w:rFonts w:ascii="Wingdings" w:hAnsi="Wingdings" w:hint="default"/>
      </w:rPr>
    </w:lvl>
    <w:lvl w:ilvl="3" w:tplc="04130001" w:tentative="1">
      <w:start w:val="1"/>
      <w:numFmt w:val="bullet"/>
      <w:lvlText w:val=""/>
      <w:lvlJc w:val="left"/>
      <w:pPr>
        <w:ind w:left="5523" w:hanging="360"/>
      </w:pPr>
      <w:rPr>
        <w:rFonts w:ascii="Symbol" w:hAnsi="Symbol" w:hint="default"/>
      </w:rPr>
    </w:lvl>
    <w:lvl w:ilvl="4" w:tplc="04130003" w:tentative="1">
      <w:start w:val="1"/>
      <w:numFmt w:val="bullet"/>
      <w:lvlText w:val="o"/>
      <w:lvlJc w:val="left"/>
      <w:pPr>
        <w:ind w:left="6243" w:hanging="360"/>
      </w:pPr>
      <w:rPr>
        <w:rFonts w:ascii="Courier New" w:hAnsi="Courier New" w:hint="default"/>
      </w:rPr>
    </w:lvl>
    <w:lvl w:ilvl="5" w:tplc="04130005" w:tentative="1">
      <w:start w:val="1"/>
      <w:numFmt w:val="bullet"/>
      <w:lvlText w:val=""/>
      <w:lvlJc w:val="left"/>
      <w:pPr>
        <w:ind w:left="6963" w:hanging="360"/>
      </w:pPr>
      <w:rPr>
        <w:rFonts w:ascii="Wingdings" w:hAnsi="Wingdings" w:hint="default"/>
      </w:rPr>
    </w:lvl>
    <w:lvl w:ilvl="6" w:tplc="04130001" w:tentative="1">
      <w:start w:val="1"/>
      <w:numFmt w:val="bullet"/>
      <w:lvlText w:val=""/>
      <w:lvlJc w:val="left"/>
      <w:pPr>
        <w:ind w:left="7683" w:hanging="360"/>
      </w:pPr>
      <w:rPr>
        <w:rFonts w:ascii="Symbol" w:hAnsi="Symbol" w:hint="default"/>
      </w:rPr>
    </w:lvl>
    <w:lvl w:ilvl="7" w:tplc="04130003" w:tentative="1">
      <w:start w:val="1"/>
      <w:numFmt w:val="bullet"/>
      <w:lvlText w:val="o"/>
      <w:lvlJc w:val="left"/>
      <w:pPr>
        <w:ind w:left="8403" w:hanging="360"/>
      </w:pPr>
      <w:rPr>
        <w:rFonts w:ascii="Courier New" w:hAnsi="Courier New" w:hint="default"/>
      </w:rPr>
    </w:lvl>
    <w:lvl w:ilvl="8" w:tplc="04130005" w:tentative="1">
      <w:start w:val="1"/>
      <w:numFmt w:val="bullet"/>
      <w:lvlText w:val=""/>
      <w:lvlJc w:val="left"/>
      <w:pPr>
        <w:ind w:left="9123" w:hanging="360"/>
      </w:pPr>
      <w:rPr>
        <w:rFonts w:ascii="Wingdings" w:hAnsi="Wingdings" w:hint="default"/>
      </w:rPr>
    </w:lvl>
  </w:abstractNum>
  <w:abstractNum w:abstractNumId="17">
    <w:nsid w:val="7BD57789"/>
    <w:multiLevelType w:val="hybridMultilevel"/>
    <w:tmpl w:val="18EC7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3"/>
  </w:num>
  <w:num w:numId="4">
    <w:abstractNumId w:val="5"/>
  </w:num>
  <w:num w:numId="5">
    <w:abstractNumId w:val="17"/>
  </w:num>
  <w:num w:numId="6">
    <w:abstractNumId w:val="0"/>
  </w:num>
  <w:num w:numId="7">
    <w:abstractNumId w:val="12"/>
  </w:num>
  <w:num w:numId="8">
    <w:abstractNumId w:val="15"/>
  </w:num>
  <w:num w:numId="9">
    <w:abstractNumId w:val="10"/>
  </w:num>
  <w:num w:numId="10">
    <w:abstractNumId w:val="4"/>
  </w:num>
  <w:num w:numId="11">
    <w:abstractNumId w:val="1"/>
  </w:num>
  <w:num w:numId="12">
    <w:abstractNumId w:val="9"/>
  </w:num>
  <w:num w:numId="13">
    <w:abstractNumId w:val="11"/>
  </w:num>
  <w:num w:numId="14">
    <w:abstractNumId w:val="8"/>
  </w:num>
  <w:num w:numId="15">
    <w:abstractNumId w:val="3"/>
  </w:num>
  <w:num w:numId="16">
    <w:abstractNumId w:val="6"/>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1AC"/>
    <w:rsid w:val="000341AC"/>
    <w:rsid w:val="00043C35"/>
    <w:rsid w:val="001E18A7"/>
    <w:rsid w:val="001F196F"/>
    <w:rsid w:val="003406FA"/>
    <w:rsid w:val="003D44E4"/>
    <w:rsid w:val="005C2B7A"/>
    <w:rsid w:val="006005AC"/>
    <w:rsid w:val="00734AB9"/>
    <w:rsid w:val="00896E01"/>
    <w:rsid w:val="008F21BB"/>
    <w:rsid w:val="00946002"/>
    <w:rsid w:val="009911E7"/>
    <w:rsid w:val="009B71D4"/>
    <w:rsid w:val="009D3041"/>
    <w:rsid w:val="009E2667"/>
    <w:rsid w:val="00A7389F"/>
    <w:rsid w:val="00AB51D4"/>
    <w:rsid w:val="00AF5DF8"/>
    <w:rsid w:val="00B4458F"/>
    <w:rsid w:val="00BB3E49"/>
    <w:rsid w:val="00D16ED8"/>
    <w:rsid w:val="00E8153C"/>
    <w:rsid w:val="00EE5AEE"/>
    <w:rsid w:val="00F45A56"/>
    <w:rsid w:val="00F461E6"/>
    <w:rsid w:val="00F765F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A56"/>
    <w:pPr>
      <w:spacing w:after="160" w:line="259" w:lineRule="auto"/>
    </w:pPr>
    <w:rPr>
      <w:lang w:eastAsia="en-US"/>
    </w:rPr>
  </w:style>
  <w:style w:type="paragraph" w:styleId="Heading1">
    <w:name w:val="heading 1"/>
    <w:basedOn w:val="Normal"/>
    <w:next w:val="Normal"/>
    <w:link w:val="Heading1Char"/>
    <w:uiPriority w:val="99"/>
    <w:qFormat/>
    <w:rsid w:val="00043C35"/>
    <w:pPr>
      <w:keepNext/>
      <w:outlineLvl w:val="0"/>
    </w:pPr>
    <w:rPr>
      <w:rFonts w:ascii="Arial" w:eastAsia="Times New Roman" w:hAnsi="Arial" w:cs="Arial"/>
      <w:b/>
      <w:bCs/>
      <w:sz w:val="36"/>
      <w:szCs w:val="36"/>
    </w:rPr>
  </w:style>
  <w:style w:type="paragraph" w:styleId="Heading2">
    <w:name w:val="heading 2"/>
    <w:basedOn w:val="Normal"/>
    <w:next w:val="Normal"/>
    <w:link w:val="Heading2Char"/>
    <w:uiPriority w:val="99"/>
    <w:qFormat/>
    <w:locked/>
    <w:rsid w:val="001F19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1F196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3C35"/>
    <w:rPr>
      <w:rFonts w:ascii="Arial" w:hAnsi="Arial" w:cs="Arial"/>
      <w:b/>
      <w:bCs/>
      <w:sz w:val="36"/>
      <w:szCs w:val="36"/>
    </w:rPr>
  </w:style>
  <w:style w:type="character" w:customStyle="1" w:styleId="Heading2Char">
    <w:name w:val="Heading 2 Char"/>
    <w:basedOn w:val="DefaultParagraphFont"/>
    <w:link w:val="Heading2"/>
    <w:uiPriority w:val="9"/>
    <w:semiHidden/>
    <w:rsid w:val="0017245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172451"/>
    <w:rPr>
      <w:rFonts w:asciiTheme="majorHAnsi" w:eastAsiaTheme="majorEastAsia" w:hAnsiTheme="majorHAnsi" w:cstheme="majorBidi"/>
      <w:b/>
      <w:bCs/>
      <w:sz w:val="26"/>
      <w:szCs w:val="26"/>
      <w:lang w:eastAsia="en-US"/>
    </w:rPr>
  </w:style>
  <w:style w:type="paragraph" w:styleId="ListParagraph">
    <w:name w:val="List Paragraph"/>
    <w:basedOn w:val="Normal"/>
    <w:uiPriority w:val="99"/>
    <w:qFormat/>
    <w:rsid w:val="000341AC"/>
    <w:pPr>
      <w:ind w:left="720"/>
      <w:contextualSpacing/>
    </w:pPr>
  </w:style>
  <w:style w:type="table" w:styleId="TableGrid">
    <w:name w:val="Table Grid"/>
    <w:basedOn w:val="TableNormal"/>
    <w:uiPriority w:val="99"/>
    <w:rsid w:val="000341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1F196F"/>
    <w:rPr>
      <w:rFonts w:cs="Times New Roman"/>
      <w:b/>
      <w:bCs/>
    </w:rPr>
  </w:style>
  <w:style w:type="paragraph" w:styleId="NormalWeb">
    <w:name w:val="Normal (Web)"/>
    <w:basedOn w:val="Normal"/>
    <w:uiPriority w:val="99"/>
    <w:rsid w:val="001F196F"/>
    <w:pPr>
      <w:spacing w:before="100" w:beforeAutospacing="1" w:after="100" w:afterAutospacing="1" w:line="240" w:lineRule="auto"/>
    </w:pPr>
    <w:rPr>
      <w:rFonts w:ascii="Times New Roman" w:hAnsi="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2017611447">
      <w:marLeft w:val="0"/>
      <w:marRight w:val="0"/>
      <w:marTop w:val="0"/>
      <w:marBottom w:val="0"/>
      <w:divBdr>
        <w:top w:val="none" w:sz="0" w:space="0" w:color="auto"/>
        <w:left w:val="none" w:sz="0" w:space="0" w:color="auto"/>
        <w:bottom w:val="none" w:sz="0" w:space="0" w:color="auto"/>
        <w:right w:val="none" w:sz="0" w:space="0" w:color="auto"/>
      </w:divBdr>
    </w:div>
    <w:div w:id="2017611448">
      <w:marLeft w:val="0"/>
      <w:marRight w:val="0"/>
      <w:marTop w:val="0"/>
      <w:marBottom w:val="0"/>
      <w:divBdr>
        <w:top w:val="none" w:sz="0" w:space="0" w:color="auto"/>
        <w:left w:val="none" w:sz="0" w:space="0" w:color="auto"/>
        <w:bottom w:val="none" w:sz="0" w:space="0" w:color="auto"/>
        <w:right w:val="none" w:sz="0" w:space="0" w:color="auto"/>
      </w:divBdr>
    </w:div>
    <w:div w:id="2017611449">
      <w:marLeft w:val="0"/>
      <w:marRight w:val="0"/>
      <w:marTop w:val="0"/>
      <w:marBottom w:val="0"/>
      <w:divBdr>
        <w:top w:val="none" w:sz="0" w:space="0" w:color="auto"/>
        <w:left w:val="none" w:sz="0" w:space="0" w:color="auto"/>
        <w:bottom w:val="none" w:sz="0" w:space="0" w:color="auto"/>
        <w:right w:val="none" w:sz="0" w:space="0" w:color="auto"/>
      </w:divBdr>
    </w:div>
    <w:div w:id="2017611450">
      <w:marLeft w:val="0"/>
      <w:marRight w:val="0"/>
      <w:marTop w:val="0"/>
      <w:marBottom w:val="0"/>
      <w:divBdr>
        <w:top w:val="none" w:sz="0" w:space="0" w:color="auto"/>
        <w:left w:val="none" w:sz="0" w:space="0" w:color="auto"/>
        <w:bottom w:val="none" w:sz="0" w:space="0" w:color="auto"/>
        <w:right w:val="none" w:sz="0" w:space="0" w:color="auto"/>
      </w:divBdr>
    </w:div>
    <w:div w:id="2017611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se4.mm.bing.net/th?id=OIP.Ma8139ff85a33b586d12bfab2557b5f65H0&amp;pid=15.1"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gsm-aanbiedingen.maakjestart.nl/images/informatie.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leukelessen.nl/vo/images/paste8.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http://tse4.mm.bing.net/th?id=OIP.M9c82ccbecbb7c8b8cc3f6b61c4cfcbc5o0&amp;pid=15.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www.adacta-mediation.nl/wp-content/upload/HeavyMeetin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1292</Words>
  <Characters>7106</Characters>
  <Application>Microsoft Office Outlook</Application>
  <DocSecurity>0</DocSecurity>
  <Lines>0</Lines>
  <Paragraphs>0</Paragraphs>
  <ScaleCrop>false</ScaleCrop>
  <Company>Carmel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Procesverslag</dc:title>
  <dc:subject/>
  <dc:creator>Diede Senger</dc:creator>
  <cp:keywords/>
  <dc:description/>
  <cp:lastModifiedBy>Prive</cp:lastModifiedBy>
  <cp:revision>2</cp:revision>
  <dcterms:created xsi:type="dcterms:W3CDTF">2016-02-19T20:13:00Z</dcterms:created>
  <dcterms:modified xsi:type="dcterms:W3CDTF">2016-02-19T20:13:00Z</dcterms:modified>
</cp:coreProperties>
</file>